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A9" w:rsidRPr="00CE0EE2" w:rsidRDefault="00C67CA9" w:rsidP="005F42A2">
      <w:pPr>
        <w:spacing w:line="600" w:lineRule="auto"/>
        <w:jc w:val="distribute"/>
        <w:rPr>
          <w:rFonts w:ascii="標楷體" w:eastAsia="標楷體" w:hAnsi="標楷體"/>
          <w:sz w:val="30"/>
          <w:szCs w:val="30"/>
        </w:rPr>
      </w:pPr>
      <w:r w:rsidRPr="009B7417">
        <w:rPr>
          <w:rFonts w:ascii="標楷體" w:eastAsia="標楷體" w:hAnsi="標楷體" w:hint="eastAsia"/>
          <w:sz w:val="30"/>
          <w:szCs w:val="30"/>
        </w:rPr>
        <w:t>「</w:t>
      </w:r>
      <w:r w:rsidR="009B7417" w:rsidRPr="009B7417">
        <w:rPr>
          <w:rFonts w:ascii="標楷體" w:eastAsia="標楷體" w:hAnsi="標楷體" w:hint="eastAsia"/>
          <w:b/>
          <w:sz w:val="30"/>
          <w:szCs w:val="30"/>
          <w:lang w:eastAsia="zh-HK"/>
        </w:rPr>
        <w:t>國際視野與多元文化暨相關英語文教學學術研討會</w:t>
      </w:r>
      <w:r w:rsidRPr="009B7417">
        <w:rPr>
          <w:rFonts w:ascii="標楷體" w:eastAsia="標楷體" w:hAnsi="標楷體" w:hint="eastAsia"/>
          <w:sz w:val="30"/>
          <w:szCs w:val="30"/>
        </w:rPr>
        <w:t>」活動議程表</w:t>
      </w:r>
      <w:r w:rsidR="00E3791A">
        <w:rPr>
          <w:rFonts w:ascii="標楷體" w:eastAsia="標楷體" w:hAnsi="標楷體" w:hint="eastAsia"/>
          <w:sz w:val="30"/>
          <w:szCs w:val="30"/>
        </w:rPr>
        <w:t xml:space="preserve"> </w:t>
      </w:r>
      <w:r w:rsidR="009B7417">
        <w:rPr>
          <w:rFonts w:ascii="標楷體" w:eastAsia="標楷體" w:hAnsi="標楷體" w:hint="eastAsia"/>
          <w:sz w:val="20"/>
          <w:szCs w:val="20"/>
        </w:rPr>
        <w:t>107</w:t>
      </w:r>
      <w:r w:rsidR="00E3791A" w:rsidRPr="00E3791A">
        <w:rPr>
          <w:rFonts w:ascii="標楷體" w:eastAsia="標楷體" w:hAnsi="標楷體" w:hint="eastAsia"/>
          <w:sz w:val="20"/>
          <w:szCs w:val="20"/>
        </w:rPr>
        <w:t>年10月</w:t>
      </w:r>
      <w:r w:rsidR="009B7417">
        <w:rPr>
          <w:rFonts w:ascii="標楷體" w:eastAsia="標楷體" w:hAnsi="標楷體" w:hint="eastAsia"/>
          <w:sz w:val="20"/>
          <w:szCs w:val="20"/>
        </w:rPr>
        <w:t>27</w:t>
      </w:r>
      <w:r w:rsidR="00E3791A" w:rsidRPr="00E3791A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1956"/>
        <w:gridCol w:w="2859"/>
        <w:gridCol w:w="3260"/>
        <w:gridCol w:w="2062"/>
      </w:tblGrid>
      <w:tr w:rsidR="00C67CA9" w:rsidRPr="001A7DA5" w:rsidTr="008415D1">
        <w:trPr>
          <w:trHeight w:val="498"/>
        </w:trPr>
        <w:tc>
          <w:tcPr>
            <w:tcW w:w="1956" w:type="dxa"/>
            <w:vAlign w:val="center"/>
          </w:tcPr>
          <w:p w:rsidR="00C67CA9" w:rsidRPr="001A7DA5" w:rsidRDefault="00A14C8D" w:rsidP="005F42A2">
            <w:pPr>
              <w:spacing w:line="6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08:30</w:t>
            </w:r>
            <w:r w:rsidR="00C67CA9" w:rsidRPr="001A7DA5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08</w:t>
            </w:r>
            <w:r w:rsidR="00601A82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50</w:t>
            </w:r>
          </w:p>
        </w:tc>
        <w:tc>
          <w:tcPr>
            <w:tcW w:w="8181" w:type="dxa"/>
            <w:gridSpan w:val="3"/>
            <w:vAlign w:val="center"/>
          </w:tcPr>
          <w:p w:rsidR="00C67CA9" w:rsidRPr="001A7DA5" w:rsidRDefault="00C67CA9" w:rsidP="005F42A2">
            <w:pPr>
              <w:spacing w:line="6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入場</w:t>
            </w:r>
          </w:p>
        </w:tc>
      </w:tr>
      <w:tr w:rsidR="00C67CA9" w:rsidRPr="001A7DA5" w:rsidTr="008415D1">
        <w:trPr>
          <w:trHeight w:val="524"/>
        </w:trPr>
        <w:tc>
          <w:tcPr>
            <w:tcW w:w="1956" w:type="dxa"/>
            <w:vAlign w:val="center"/>
          </w:tcPr>
          <w:p w:rsidR="00C67CA9" w:rsidRPr="001A7DA5" w:rsidRDefault="00A14C8D" w:rsidP="005F42A2">
            <w:pPr>
              <w:spacing w:line="6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08:5</w:t>
            </w:r>
            <w:r w:rsidR="007834F6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 w:rsidR="00C67CA9" w:rsidRPr="001A7DA5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</w:tc>
        <w:tc>
          <w:tcPr>
            <w:tcW w:w="8181" w:type="dxa"/>
            <w:gridSpan w:val="3"/>
            <w:vAlign w:val="center"/>
          </w:tcPr>
          <w:p w:rsidR="00C67CA9" w:rsidRPr="001A7DA5" w:rsidRDefault="00C67CA9" w:rsidP="005F42A2">
            <w:pPr>
              <w:spacing w:line="6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開幕典禮：朱介國主任</w:t>
            </w: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【德明財經科技大學通識教育中心主任】</w:t>
            </w:r>
          </w:p>
        </w:tc>
      </w:tr>
      <w:tr w:rsidR="00C67CA9" w:rsidRPr="001A7DA5" w:rsidTr="004C3384">
        <w:trPr>
          <w:trHeight w:val="338"/>
        </w:trPr>
        <w:tc>
          <w:tcPr>
            <w:tcW w:w="1956" w:type="dxa"/>
            <w:shd w:val="clear" w:color="auto" w:fill="D5DCE4" w:themeFill="text2" w:themeFillTint="33"/>
            <w:vAlign w:val="center"/>
          </w:tcPr>
          <w:p w:rsidR="00C67CA9" w:rsidRPr="001A7DA5" w:rsidRDefault="00C67CA9" w:rsidP="005F42A2">
            <w:pPr>
              <w:spacing w:line="6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2859" w:type="dxa"/>
            <w:shd w:val="clear" w:color="auto" w:fill="D5DCE4" w:themeFill="text2" w:themeFillTint="33"/>
            <w:vAlign w:val="center"/>
          </w:tcPr>
          <w:p w:rsidR="00C67CA9" w:rsidRPr="001A7DA5" w:rsidRDefault="00C67CA9" w:rsidP="005F42A2">
            <w:pPr>
              <w:spacing w:line="6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演講人</w:t>
            </w:r>
          </w:p>
        </w:tc>
        <w:tc>
          <w:tcPr>
            <w:tcW w:w="5322" w:type="dxa"/>
            <w:gridSpan w:val="2"/>
            <w:shd w:val="clear" w:color="auto" w:fill="D5DCE4" w:themeFill="text2" w:themeFillTint="33"/>
            <w:vAlign w:val="center"/>
          </w:tcPr>
          <w:p w:rsidR="00C67CA9" w:rsidRPr="001A7DA5" w:rsidRDefault="00C67CA9" w:rsidP="005F42A2">
            <w:pPr>
              <w:spacing w:line="60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講題</w:t>
            </w:r>
          </w:p>
        </w:tc>
      </w:tr>
      <w:tr w:rsidR="00C67CA9" w:rsidRPr="001A7DA5" w:rsidTr="004C3384">
        <w:trPr>
          <w:trHeight w:hRule="exact" w:val="2835"/>
        </w:trPr>
        <w:tc>
          <w:tcPr>
            <w:tcW w:w="1956" w:type="dxa"/>
            <w:vAlign w:val="center"/>
          </w:tcPr>
          <w:p w:rsidR="00C67CA9" w:rsidRPr="001A7DA5" w:rsidRDefault="00A14C8D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  <w:r w:rsidR="00C67CA9" w:rsidRPr="001A7DA5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="007834F6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0343F7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7834F6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</w:tc>
        <w:tc>
          <w:tcPr>
            <w:tcW w:w="2859" w:type="dxa"/>
            <w:vAlign w:val="center"/>
          </w:tcPr>
          <w:p w:rsidR="00C67CA9" w:rsidRPr="00E63FA1" w:rsidRDefault="00E63FA1" w:rsidP="00CD4943">
            <w:p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沈呂巡大使</w:t>
            </w:r>
          </w:p>
        </w:tc>
        <w:tc>
          <w:tcPr>
            <w:tcW w:w="5322" w:type="dxa"/>
            <w:gridSpan w:val="2"/>
            <w:vAlign w:val="center"/>
          </w:tcPr>
          <w:p w:rsidR="00C67CA9" w:rsidRPr="001A7DA5" w:rsidRDefault="00E63FA1" w:rsidP="001C6266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臺灣的外交籌碼</w:t>
            </w:r>
          </w:p>
        </w:tc>
      </w:tr>
      <w:tr w:rsidR="00C67CA9" w:rsidRPr="001A7DA5" w:rsidTr="005F7E07">
        <w:trPr>
          <w:trHeight w:val="782"/>
        </w:trPr>
        <w:tc>
          <w:tcPr>
            <w:tcW w:w="1956" w:type="dxa"/>
            <w:vAlign w:val="center"/>
          </w:tcPr>
          <w:p w:rsidR="00C67CA9" w:rsidRPr="001A7DA5" w:rsidRDefault="007834F6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11:</w:t>
            </w:r>
            <w:r w:rsidR="005D7911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0-11</w:t>
            </w:r>
            <w:r w:rsidR="00C67CA9" w:rsidRPr="001A7DA5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5D791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C67CA9" w:rsidRPr="001A7DA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181" w:type="dxa"/>
            <w:gridSpan w:val="3"/>
            <w:vAlign w:val="center"/>
          </w:tcPr>
          <w:p w:rsidR="00C67CA9" w:rsidRPr="001A7DA5" w:rsidRDefault="00C67CA9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休息</w:t>
            </w:r>
          </w:p>
        </w:tc>
      </w:tr>
      <w:tr w:rsidR="001C6266" w:rsidRPr="001A7DA5" w:rsidTr="001B2D05">
        <w:trPr>
          <w:trHeight w:val="786"/>
        </w:trPr>
        <w:tc>
          <w:tcPr>
            <w:tcW w:w="1956" w:type="dxa"/>
            <w:shd w:val="clear" w:color="auto" w:fill="D5DCE4" w:themeFill="text2" w:themeFillTint="33"/>
            <w:vAlign w:val="center"/>
          </w:tcPr>
          <w:p w:rsidR="00C67CA9" w:rsidRPr="001A7DA5" w:rsidRDefault="00C67CA9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2859" w:type="dxa"/>
            <w:shd w:val="clear" w:color="auto" w:fill="D5DCE4" w:themeFill="text2" w:themeFillTint="33"/>
            <w:vAlign w:val="center"/>
          </w:tcPr>
          <w:p w:rsidR="00C67CA9" w:rsidRPr="001A7DA5" w:rsidRDefault="00C67CA9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發表人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C67CA9" w:rsidRPr="001A7DA5" w:rsidRDefault="00C67CA9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講題</w:t>
            </w:r>
          </w:p>
        </w:tc>
        <w:tc>
          <w:tcPr>
            <w:tcW w:w="2062" w:type="dxa"/>
            <w:shd w:val="clear" w:color="auto" w:fill="D5DCE4" w:themeFill="text2" w:themeFillTint="33"/>
            <w:vAlign w:val="center"/>
          </w:tcPr>
          <w:p w:rsidR="00C67CA9" w:rsidRPr="001A7DA5" w:rsidRDefault="00C67CA9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評論人</w:t>
            </w:r>
          </w:p>
        </w:tc>
      </w:tr>
      <w:tr w:rsidR="004E01A4" w:rsidRPr="001A7DA5" w:rsidTr="001B2D05">
        <w:trPr>
          <w:trHeight w:hRule="exact" w:val="2835"/>
        </w:trPr>
        <w:tc>
          <w:tcPr>
            <w:tcW w:w="1956" w:type="dxa"/>
            <w:vAlign w:val="center"/>
          </w:tcPr>
          <w:p w:rsidR="004E01A4" w:rsidRPr="001A7DA5" w:rsidRDefault="004E01A4" w:rsidP="004E01A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10-11</w:t>
            </w: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859" w:type="dxa"/>
            <w:vAlign w:val="center"/>
          </w:tcPr>
          <w:p w:rsidR="004E01A4" w:rsidRPr="008C0F9D" w:rsidRDefault="004E01A4" w:rsidP="004E01A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楊穎超老師</w:t>
            </w:r>
          </w:p>
          <w:p w:rsidR="004E01A4" w:rsidRPr="008C0F9D" w:rsidRDefault="004E01A4" w:rsidP="004E01A4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【德明財經科技大學</w:t>
            </w:r>
          </w:p>
          <w:p w:rsidR="004E01A4" w:rsidRPr="008C0F9D" w:rsidRDefault="004E01A4" w:rsidP="004E01A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通識教育中心兼任助理教授】</w:t>
            </w:r>
          </w:p>
        </w:tc>
        <w:tc>
          <w:tcPr>
            <w:tcW w:w="3260" w:type="dxa"/>
            <w:vAlign w:val="center"/>
          </w:tcPr>
          <w:p w:rsidR="004E01A4" w:rsidRPr="008C0F9D" w:rsidRDefault="004E01A4" w:rsidP="004E01A4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依賴、發展或依賴發展？墨西哥</w:t>
            </w:r>
            <w:r w:rsidRPr="008C0F9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加入《北美自由貿易協定》23年的評析(1994-2017)</w:t>
            </w:r>
          </w:p>
        </w:tc>
        <w:tc>
          <w:tcPr>
            <w:tcW w:w="2062" w:type="dxa"/>
            <w:vAlign w:val="center"/>
          </w:tcPr>
          <w:p w:rsidR="004E01A4" w:rsidRPr="008C0F9D" w:rsidRDefault="004E01A4" w:rsidP="004E01A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卓忠宏老師</w:t>
            </w:r>
          </w:p>
          <w:p w:rsidR="004E01A4" w:rsidRPr="008C0F9D" w:rsidRDefault="004E01A4" w:rsidP="004E01A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【淡江大學歐洲研究所教授】</w:t>
            </w:r>
          </w:p>
        </w:tc>
      </w:tr>
      <w:tr w:rsidR="00DD6EDA" w:rsidRPr="001A7DA5" w:rsidTr="001B2D05">
        <w:trPr>
          <w:trHeight w:hRule="exact" w:val="2835"/>
        </w:trPr>
        <w:tc>
          <w:tcPr>
            <w:tcW w:w="1956" w:type="dxa"/>
            <w:vAlign w:val="center"/>
          </w:tcPr>
          <w:p w:rsidR="00DD6EDA" w:rsidRPr="001A7DA5" w:rsidRDefault="000044F7" w:rsidP="00DD6ED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5D791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D6EDA" w:rsidRPr="001A7DA5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5D7911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0-12</w:t>
            </w:r>
            <w:r w:rsidR="00DD6EDA" w:rsidRPr="001A7DA5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  <w:r w:rsidR="005D7911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DD6EDA" w:rsidRPr="001A7DA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2859" w:type="dxa"/>
            <w:vAlign w:val="center"/>
          </w:tcPr>
          <w:p w:rsidR="00DD6EDA" w:rsidRPr="001A7DA5" w:rsidRDefault="00DD6EDA" w:rsidP="00DD6EDA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陳進郁老師</w:t>
            </w:r>
          </w:p>
          <w:p w:rsidR="00DD6EDA" w:rsidRDefault="00DD6EDA" w:rsidP="00DD6EDA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【德明財經科技大學</w:t>
            </w:r>
          </w:p>
          <w:p w:rsidR="00DD6EDA" w:rsidRPr="001A7DA5" w:rsidRDefault="00DD6EDA" w:rsidP="00DD6EDA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通識教育中心兼任助理教授】</w:t>
            </w:r>
          </w:p>
        </w:tc>
        <w:tc>
          <w:tcPr>
            <w:tcW w:w="3260" w:type="dxa"/>
            <w:vAlign w:val="center"/>
          </w:tcPr>
          <w:p w:rsidR="00DD6EDA" w:rsidRPr="0003117C" w:rsidRDefault="00DD6EDA" w:rsidP="00864C9C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864C9C">
              <w:rPr>
                <w:rFonts w:ascii="標楷體" w:eastAsia="標楷體" w:hAnsi="標楷體" w:hint="eastAsia"/>
                <w:sz w:val="22"/>
                <w:szCs w:val="22"/>
              </w:rPr>
              <w:t>世界文化分類之難題：探討國際思維與多元文化課程之設計方向</w:t>
            </w:r>
          </w:p>
        </w:tc>
        <w:tc>
          <w:tcPr>
            <w:tcW w:w="2062" w:type="dxa"/>
            <w:vAlign w:val="center"/>
          </w:tcPr>
          <w:p w:rsidR="00326519" w:rsidRPr="001A7DA5" w:rsidRDefault="00326519" w:rsidP="0032651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洪美蘭老師</w:t>
            </w:r>
          </w:p>
          <w:p w:rsidR="00326519" w:rsidRDefault="00326519" w:rsidP="0032651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【國立政治大學俄羅斯</w:t>
            </w:r>
          </w:p>
          <w:p w:rsidR="00DD6EDA" w:rsidRPr="00EC719F" w:rsidRDefault="00326519" w:rsidP="0032651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研究所教授】</w:t>
            </w:r>
          </w:p>
        </w:tc>
      </w:tr>
      <w:tr w:rsidR="00C67CA9" w:rsidRPr="001A7DA5" w:rsidTr="008415D1">
        <w:trPr>
          <w:trHeight w:val="565"/>
        </w:trPr>
        <w:tc>
          <w:tcPr>
            <w:tcW w:w="1956" w:type="dxa"/>
            <w:vAlign w:val="center"/>
          </w:tcPr>
          <w:p w:rsidR="00C67CA9" w:rsidRPr="001A7DA5" w:rsidRDefault="000044F7" w:rsidP="0003117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  <w:r w:rsidR="005D7911">
              <w:rPr>
                <w:rFonts w:ascii="標楷體" w:eastAsia="標楷體" w:hAnsi="標楷體" w:hint="eastAsia"/>
                <w:sz w:val="22"/>
                <w:szCs w:val="22"/>
              </w:rPr>
              <w:t>:3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0-13:3</w:t>
            </w:r>
            <w:r w:rsidR="00C67CA9" w:rsidRPr="001A7DA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181" w:type="dxa"/>
            <w:gridSpan w:val="3"/>
            <w:vAlign w:val="center"/>
          </w:tcPr>
          <w:p w:rsidR="00C67CA9" w:rsidRPr="001A7DA5" w:rsidRDefault="00C67CA9" w:rsidP="00B140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午餐</w:t>
            </w:r>
          </w:p>
        </w:tc>
      </w:tr>
      <w:tr w:rsidR="008C0F9D" w:rsidRPr="008C0F9D" w:rsidTr="001B2D05">
        <w:trPr>
          <w:trHeight w:val="1189"/>
        </w:trPr>
        <w:tc>
          <w:tcPr>
            <w:tcW w:w="1956" w:type="dxa"/>
            <w:shd w:val="clear" w:color="auto" w:fill="D5DCE4" w:themeFill="text2" w:themeFillTint="33"/>
            <w:vAlign w:val="center"/>
          </w:tcPr>
          <w:p w:rsidR="00435E98" w:rsidRPr="008C0F9D" w:rsidRDefault="00435E98" w:rsidP="000311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時間</w:t>
            </w:r>
          </w:p>
        </w:tc>
        <w:tc>
          <w:tcPr>
            <w:tcW w:w="2859" w:type="dxa"/>
            <w:shd w:val="clear" w:color="auto" w:fill="D5DCE4" w:themeFill="text2" w:themeFillTint="33"/>
            <w:vAlign w:val="center"/>
          </w:tcPr>
          <w:p w:rsidR="00435E98" w:rsidRPr="008C0F9D" w:rsidRDefault="00435E98" w:rsidP="000311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發表人</w:t>
            </w:r>
          </w:p>
        </w:tc>
        <w:tc>
          <w:tcPr>
            <w:tcW w:w="3260" w:type="dxa"/>
            <w:shd w:val="clear" w:color="auto" w:fill="D5DCE4" w:themeFill="text2" w:themeFillTint="33"/>
            <w:vAlign w:val="center"/>
          </w:tcPr>
          <w:p w:rsidR="00435E98" w:rsidRPr="008C0F9D" w:rsidRDefault="00435E98" w:rsidP="004A4C4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講題</w:t>
            </w:r>
          </w:p>
        </w:tc>
        <w:tc>
          <w:tcPr>
            <w:tcW w:w="2062" w:type="dxa"/>
            <w:shd w:val="clear" w:color="auto" w:fill="D5DCE4" w:themeFill="text2" w:themeFillTint="33"/>
            <w:vAlign w:val="center"/>
          </w:tcPr>
          <w:p w:rsidR="00435E98" w:rsidRPr="008C0F9D" w:rsidRDefault="00435E98" w:rsidP="000311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評論人</w:t>
            </w:r>
          </w:p>
        </w:tc>
      </w:tr>
      <w:tr w:rsidR="008C0F9D" w:rsidRPr="008C0F9D" w:rsidTr="001B2D05">
        <w:trPr>
          <w:trHeight w:hRule="exact" w:val="5914"/>
        </w:trPr>
        <w:tc>
          <w:tcPr>
            <w:tcW w:w="1956" w:type="dxa"/>
            <w:vAlign w:val="center"/>
          </w:tcPr>
          <w:p w:rsidR="00435E98" w:rsidRPr="008C0F9D" w:rsidRDefault="00851D0C" w:rsidP="0003117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13:</w:t>
            </w:r>
            <w:r w:rsidR="000044F7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30</w:t>
            </w:r>
            <w:r w:rsidR="001407EE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-1</w:t>
            </w:r>
            <w:r w:rsidR="000044F7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="001407EE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:4</w:t>
            </w:r>
            <w:r w:rsidR="00435E98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9" w:type="dxa"/>
            <w:vAlign w:val="center"/>
          </w:tcPr>
          <w:p w:rsidR="00435E98" w:rsidRPr="008C0F9D" w:rsidRDefault="00044AF3" w:rsidP="00A9242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5F42A2" w:rsidRPr="008C0F9D">
              <w:rPr>
                <w:rFonts w:ascii="標楷體" w:eastAsia="標楷體" w:hAnsi="標楷體" w:hint="eastAsia"/>
                <w:color w:val="000000" w:themeColor="text1"/>
              </w:rPr>
              <w:t>李哲佑同學</w:t>
            </w:r>
          </w:p>
          <w:p w:rsidR="005F42A2" w:rsidRPr="008C0F9D" w:rsidRDefault="00044AF3" w:rsidP="00A9242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5F42A2" w:rsidRPr="008C0F9D">
              <w:rPr>
                <w:rFonts w:ascii="標楷體" w:eastAsia="標楷體" w:hAnsi="標楷體" w:hint="eastAsia"/>
                <w:color w:val="000000" w:themeColor="text1"/>
              </w:rPr>
              <w:t>林弘郁同學</w:t>
            </w:r>
          </w:p>
          <w:p w:rsidR="005F42A2" w:rsidRPr="008C0F9D" w:rsidRDefault="00044AF3" w:rsidP="00A9242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</w:rPr>
              <w:t>3.丁光輝同學</w:t>
            </w:r>
          </w:p>
          <w:p w:rsidR="00044AF3" w:rsidRPr="008C0F9D" w:rsidRDefault="00044AF3" w:rsidP="00A9242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</w:rPr>
              <w:t>4.陳光瞬同學</w:t>
            </w:r>
          </w:p>
          <w:p w:rsidR="00044AF3" w:rsidRPr="008C0F9D" w:rsidRDefault="00044AF3" w:rsidP="00A9242C">
            <w:pPr>
              <w:spacing w:line="340" w:lineRule="exact"/>
              <w:rPr>
                <w:rFonts w:ascii="標楷體" w:eastAsia="標楷體" w:hAnsi="標楷體"/>
                <w:color w:val="000000" w:themeColor="text1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</w:rPr>
              <w:t>5.宋恩傑同學</w:t>
            </w:r>
          </w:p>
          <w:p w:rsidR="00044AF3" w:rsidRPr="008C0F9D" w:rsidRDefault="00044AF3" w:rsidP="00A9242C">
            <w:pPr>
              <w:spacing w:line="34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</w:rPr>
              <w:t>6.李珮君同學</w:t>
            </w:r>
          </w:p>
        </w:tc>
        <w:tc>
          <w:tcPr>
            <w:tcW w:w="3260" w:type="dxa"/>
            <w:vAlign w:val="center"/>
          </w:tcPr>
          <w:p w:rsidR="00435E98" w:rsidRPr="008C0F9D" w:rsidRDefault="00044AF3" w:rsidP="00A9242C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1.</w:t>
            </w:r>
            <w:r w:rsidR="005F42A2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花蓮創課空間群聚效應:石資產業研究發展中心</w:t>
            </w:r>
          </w:p>
          <w:p w:rsidR="005F42A2" w:rsidRPr="008C0F9D" w:rsidRDefault="00044AF3" w:rsidP="00A9242C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2.</w:t>
            </w:r>
            <w:r w:rsidR="005F42A2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中國騰訊收購應學聯盟開發商併購之影響</w:t>
            </w:r>
          </w:p>
          <w:p w:rsidR="005F42A2" w:rsidRPr="008C0F9D" w:rsidRDefault="00044AF3" w:rsidP="00A9242C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3.</w:t>
            </w:r>
            <w:r w:rsidR="005F42A2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越南中原咖啡全球化策略的困境</w:t>
            </w:r>
          </w:p>
          <w:p w:rsidR="00044AF3" w:rsidRPr="008C0F9D" w:rsidRDefault="00044AF3" w:rsidP="00A9242C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4.台塑集團在越南的汙水事件</w:t>
            </w:r>
          </w:p>
          <w:p w:rsidR="00044AF3" w:rsidRPr="008C0F9D" w:rsidRDefault="00044AF3" w:rsidP="00A9242C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5.組織衝突-天仁CHAFFEE</w:t>
            </w:r>
          </w:p>
          <w:p w:rsidR="00044AF3" w:rsidRPr="008C0F9D" w:rsidRDefault="00044AF3" w:rsidP="00A9242C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6.味全與路易莎簽約合作案</w:t>
            </w:r>
          </w:p>
        </w:tc>
        <w:tc>
          <w:tcPr>
            <w:tcW w:w="2062" w:type="dxa"/>
            <w:vAlign w:val="center"/>
          </w:tcPr>
          <w:p w:rsidR="001B2D05" w:rsidRPr="008C0F9D" w:rsidRDefault="004A3DB9" w:rsidP="001B2D0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蔡翠旭</w:t>
            </w:r>
            <w:r w:rsidR="001B2D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教授</w:t>
            </w:r>
          </w:p>
          <w:p w:rsidR="004A3DB9" w:rsidRDefault="001B2D05" w:rsidP="004A3DB9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【</w:t>
            </w:r>
            <w:r w:rsidR="004A3DB9" w:rsidRPr="001A7DA5">
              <w:rPr>
                <w:rFonts w:ascii="標楷體" w:eastAsia="標楷體" w:hAnsi="標楷體" w:hint="eastAsia"/>
                <w:sz w:val="18"/>
                <w:szCs w:val="18"/>
              </w:rPr>
              <w:t>德明財經科技大學</w:t>
            </w:r>
          </w:p>
          <w:p w:rsidR="00435E98" w:rsidRPr="008C0F9D" w:rsidRDefault="004A3DB9" w:rsidP="004A3DB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行銷管理系</w:t>
            </w:r>
            <w:r w:rsidR="00707CF0">
              <w:rPr>
                <w:rFonts w:ascii="標楷體" w:eastAsia="標楷體" w:hAnsi="標楷體" w:hint="eastAsia"/>
                <w:sz w:val="18"/>
                <w:szCs w:val="18"/>
              </w:rPr>
              <w:t>助理</w:t>
            </w:r>
            <w:bookmarkStart w:id="0" w:name="_GoBack"/>
            <w:bookmarkEnd w:id="0"/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教授</w:t>
            </w:r>
            <w:r w:rsidR="001B2D05"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8C0F9D" w:rsidRPr="008C0F9D" w:rsidTr="005F7E07">
        <w:trPr>
          <w:trHeight w:hRule="exact" w:val="978"/>
        </w:trPr>
        <w:tc>
          <w:tcPr>
            <w:tcW w:w="1956" w:type="dxa"/>
            <w:vAlign w:val="center"/>
          </w:tcPr>
          <w:p w:rsidR="004C42FE" w:rsidRPr="008C0F9D" w:rsidRDefault="004C42FE" w:rsidP="0053030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0-1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4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81" w:type="dxa"/>
            <w:gridSpan w:val="3"/>
            <w:vAlign w:val="center"/>
          </w:tcPr>
          <w:p w:rsidR="004C42FE" w:rsidRPr="008C0F9D" w:rsidRDefault="00DD6EDA" w:rsidP="0053030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休息</w:t>
            </w:r>
          </w:p>
        </w:tc>
      </w:tr>
      <w:tr w:rsidR="004E01A4" w:rsidRPr="008C0F9D" w:rsidTr="001B2D05">
        <w:trPr>
          <w:trHeight w:hRule="exact" w:val="2835"/>
        </w:trPr>
        <w:tc>
          <w:tcPr>
            <w:tcW w:w="1956" w:type="dxa"/>
            <w:vAlign w:val="center"/>
          </w:tcPr>
          <w:p w:rsidR="004E01A4" w:rsidRPr="001A7DA5" w:rsidRDefault="004E01A4" w:rsidP="0071125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14:50-15:30</w:t>
            </w:r>
          </w:p>
        </w:tc>
        <w:tc>
          <w:tcPr>
            <w:tcW w:w="2859" w:type="dxa"/>
            <w:vAlign w:val="center"/>
          </w:tcPr>
          <w:p w:rsidR="004E01A4" w:rsidRPr="001A7DA5" w:rsidRDefault="004E01A4" w:rsidP="004E01A4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1A7DA5">
              <w:rPr>
                <w:rFonts w:ascii="標楷體" w:eastAsia="標楷體" w:hAnsi="標楷體" w:hint="eastAsia"/>
                <w:sz w:val="22"/>
                <w:szCs w:val="22"/>
              </w:rPr>
              <w:t>朱介國老師</w:t>
            </w:r>
          </w:p>
          <w:p w:rsidR="004E01A4" w:rsidRDefault="004E01A4" w:rsidP="004E01A4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【德明財經科技大學</w:t>
            </w:r>
          </w:p>
          <w:p w:rsidR="004E01A4" w:rsidRPr="001A7DA5" w:rsidRDefault="004E01A4" w:rsidP="004E01A4">
            <w:pPr>
              <w:spacing w:line="3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通識教育中心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副教授兼</w:t>
            </w: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主任】</w:t>
            </w:r>
          </w:p>
        </w:tc>
        <w:tc>
          <w:tcPr>
            <w:tcW w:w="3260" w:type="dxa"/>
            <w:vAlign w:val="center"/>
          </w:tcPr>
          <w:p w:rsidR="004E01A4" w:rsidRPr="00CC1E72" w:rsidRDefault="004E01A4" w:rsidP="004E01A4">
            <w:pPr>
              <w:rPr>
                <w:rFonts w:eastAsia="標楷體"/>
              </w:rPr>
            </w:pPr>
            <w:r w:rsidRPr="00CC1E72">
              <w:rPr>
                <w:rFonts w:eastAsia="標楷體"/>
              </w:rPr>
              <w:t>What to teach in the Chinese - English Translation Course</w:t>
            </w:r>
          </w:p>
        </w:tc>
        <w:tc>
          <w:tcPr>
            <w:tcW w:w="2062" w:type="dxa"/>
            <w:vAlign w:val="center"/>
          </w:tcPr>
          <w:p w:rsidR="00CA29CE" w:rsidRPr="001A7DA5" w:rsidRDefault="00CA29CE" w:rsidP="00CA29CE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林怡弟教授</w:t>
            </w:r>
          </w:p>
          <w:p w:rsidR="00CA29CE" w:rsidRPr="008C0F9D" w:rsidRDefault="00CA29CE" w:rsidP="00CA29C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淡江大學英文系副教授</w:t>
            </w: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CA29CE" w:rsidRPr="008C0F9D" w:rsidRDefault="00CA29CE" w:rsidP="00CA29CE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梁玲玲老師</w:t>
            </w:r>
          </w:p>
          <w:p w:rsidR="004E01A4" w:rsidRPr="001A7DA5" w:rsidRDefault="00CA29CE" w:rsidP="00CA29CE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東南科技大學應用英語系副教授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8C0F9D" w:rsidRPr="008C0F9D" w:rsidTr="001B2D05">
        <w:trPr>
          <w:trHeight w:hRule="exact" w:val="2835"/>
        </w:trPr>
        <w:tc>
          <w:tcPr>
            <w:tcW w:w="1956" w:type="dxa"/>
            <w:vAlign w:val="center"/>
          </w:tcPr>
          <w:p w:rsidR="00E83B1A" w:rsidRPr="008C0F9D" w:rsidRDefault="00E83B1A" w:rsidP="00E83B1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5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3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0-1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6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59" w:type="dxa"/>
            <w:vAlign w:val="center"/>
          </w:tcPr>
          <w:p w:rsidR="00E83B1A" w:rsidRPr="008C0F9D" w:rsidRDefault="006473AC" w:rsidP="00E83B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詹宜紋</w:t>
            </w:r>
          </w:p>
          <w:p w:rsidR="00E83B1A" w:rsidRPr="008C0F9D" w:rsidRDefault="00E83B1A" w:rsidP="00E83B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【</w:t>
            </w:r>
            <w:r w:rsidR="00CC1E72"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國立成功大學 外文系碩士生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】</w:t>
            </w:r>
          </w:p>
        </w:tc>
        <w:tc>
          <w:tcPr>
            <w:tcW w:w="3260" w:type="dxa"/>
            <w:vAlign w:val="center"/>
          </w:tcPr>
          <w:p w:rsidR="00E83B1A" w:rsidRPr="008C0F9D" w:rsidRDefault="00E83B1A" w:rsidP="00E83B1A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8C0F9D">
              <w:rPr>
                <w:color w:val="000000" w:themeColor="text1"/>
              </w:rPr>
              <w:t>Pop songs in high and low-context culture: A case study of Taiwan and North America</w:t>
            </w:r>
          </w:p>
        </w:tc>
        <w:tc>
          <w:tcPr>
            <w:tcW w:w="2062" w:type="dxa"/>
            <w:vAlign w:val="center"/>
          </w:tcPr>
          <w:p w:rsidR="004A3DB9" w:rsidRPr="001A7DA5" w:rsidRDefault="004A3DB9" w:rsidP="004A3DB9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林怡弟教授</w:t>
            </w:r>
          </w:p>
          <w:p w:rsidR="00E83B1A" w:rsidRPr="008C0F9D" w:rsidRDefault="004A3DB9" w:rsidP="004A3DB9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淡江大學英文系副教授</w:t>
            </w:r>
            <w:r w:rsidRPr="001A7DA5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8B3DA4" w:rsidRPr="008C0F9D" w:rsidRDefault="008B3DA4" w:rsidP="008B3DA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梁玲玲老師</w:t>
            </w:r>
          </w:p>
          <w:p w:rsidR="008B3DA4" w:rsidRPr="008C0F9D" w:rsidRDefault="008B3DA4" w:rsidP="008B3DA4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【</w:t>
            </w:r>
            <w:r w:rsidR="0071125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東南科技大學應用英語系副教授</w:t>
            </w:r>
            <w:r w:rsidRPr="008C0F9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】</w:t>
            </w:r>
          </w:p>
        </w:tc>
      </w:tr>
      <w:tr w:rsidR="004C3384" w:rsidRPr="008C0F9D" w:rsidTr="008415D1">
        <w:trPr>
          <w:trHeight w:hRule="exact" w:val="553"/>
        </w:trPr>
        <w:tc>
          <w:tcPr>
            <w:tcW w:w="1956" w:type="dxa"/>
            <w:vAlign w:val="center"/>
          </w:tcPr>
          <w:p w:rsidR="00435E98" w:rsidRPr="008C0F9D" w:rsidRDefault="00435E98" w:rsidP="007D1C0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16</w:t>
            </w:r>
            <w:r w:rsidR="00926906" w:rsidRPr="008C0F9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:</w:t>
            </w:r>
            <w:r w:rsidR="001C18C0"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8C0F9D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181" w:type="dxa"/>
            <w:gridSpan w:val="3"/>
            <w:vAlign w:val="center"/>
          </w:tcPr>
          <w:p w:rsidR="00435E98" w:rsidRPr="008C0F9D" w:rsidRDefault="00435E98" w:rsidP="007D1C03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8C0F9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圓滿落幕</w:t>
            </w:r>
          </w:p>
        </w:tc>
      </w:tr>
    </w:tbl>
    <w:p w:rsidR="00C67CA9" w:rsidRPr="008C0F9D" w:rsidRDefault="00C67CA9" w:rsidP="00C67CA9">
      <w:pPr>
        <w:spacing w:line="380" w:lineRule="exact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7753AA" w:rsidRPr="008C0F9D" w:rsidRDefault="007753AA" w:rsidP="00C67CA9">
      <w:pPr>
        <w:spacing w:line="380" w:lineRule="exact"/>
        <w:rPr>
          <w:rFonts w:ascii="標楷體" w:eastAsia="標楷體" w:hAnsi="標楷體"/>
          <w:color w:val="000000" w:themeColor="text1"/>
          <w:sz w:val="22"/>
          <w:szCs w:val="22"/>
        </w:rPr>
      </w:pPr>
      <w:r w:rsidRPr="008C0F9D">
        <w:rPr>
          <w:rFonts w:ascii="標楷體" w:eastAsia="標楷體" w:hAnsi="標楷體" w:hint="eastAsia"/>
          <w:color w:val="000000" w:themeColor="text1"/>
          <w:sz w:val="22"/>
          <w:szCs w:val="22"/>
        </w:rPr>
        <w:t>【備註：發表人每位</w:t>
      </w:r>
      <w:r w:rsidR="001A7DA5" w:rsidRPr="008C0F9D">
        <w:rPr>
          <w:rFonts w:ascii="標楷體" w:eastAsia="標楷體" w:hAnsi="標楷體" w:hint="eastAsia"/>
          <w:color w:val="000000" w:themeColor="text1"/>
          <w:sz w:val="22"/>
          <w:szCs w:val="22"/>
        </w:rPr>
        <w:t>25</w:t>
      </w:r>
      <w:r w:rsidRPr="008C0F9D">
        <w:rPr>
          <w:rFonts w:ascii="標楷體" w:eastAsia="標楷體" w:hAnsi="標楷體" w:hint="eastAsia"/>
          <w:color w:val="000000" w:themeColor="text1"/>
          <w:sz w:val="22"/>
          <w:szCs w:val="22"/>
        </w:rPr>
        <w:t>分鐘，評論人每位10分鐘，</w:t>
      </w:r>
      <w:r w:rsidR="001A7DA5" w:rsidRPr="008C0F9D">
        <w:rPr>
          <w:rFonts w:ascii="標楷體" w:eastAsia="標楷體" w:hAnsi="標楷體" w:hint="eastAsia"/>
          <w:color w:val="000000" w:themeColor="text1"/>
          <w:sz w:val="22"/>
          <w:szCs w:val="22"/>
        </w:rPr>
        <w:t>Q&amp;A 5</w:t>
      </w:r>
      <w:r w:rsidRPr="008C0F9D">
        <w:rPr>
          <w:rFonts w:ascii="標楷體" w:eastAsia="標楷體" w:hAnsi="標楷體" w:hint="eastAsia"/>
          <w:color w:val="000000" w:themeColor="text1"/>
          <w:sz w:val="22"/>
          <w:szCs w:val="22"/>
        </w:rPr>
        <w:t>分鐘。】</w:t>
      </w:r>
    </w:p>
    <w:sectPr w:rsidR="007753AA" w:rsidRPr="008C0F9D" w:rsidSect="00C67CA9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29" w:rsidRDefault="007A1729" w:rsidP="00397D8A">
      <w:r>
        <w:separator/>
      </w:r>
    </w:p>
  </w:endnote>
  <w:endnote w:type="continuationSeparator" w:id="0">
    <w:p w:rsidR="007A1729" w:rsidRDefault="007A1729" w:rsidP="0039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29" w:rsidRDefault="007A1729" w:rsidP="00397D8A">
      <w:r>
        <w:separator/>
      </w:r>
    </w:p>
  </w:footnote>
  <w:footnote w:type="continuationSeparator" w:id="0">
    <w:p w:rsidR="007A1729" w:rsidRDefault="007A1729" w:rsidP="00397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AA"/>
    <w:rsid w:val="000044F7"/>
    <w:rsid w:val="000307B7"/>
    <w:rsid w:val="0003117C"/>
    <w:rsid w:val="000330D2"/>
    <w:rsid w:val="000343B1"/>
    <w:rsid w:val="000343F7"/>
    <w:rsid w:val="00044AF3"/>
    <w:rsid w:val="000515A8"/>
    <w:rsid w:val="0005340A"/>
    <w:rsid w:val="000578FC"/>
    <w:rsid w:val="0009657B"/>
    <w:rsid w:val="000A618F"/>
    <w:rsid w:val="000B1F90"/>
    <w:rsid w:val="000B5198"/>
    <w:rsid w:val="000D38C1"/>
    <w:rsid w:val="000D6E10"/>
    <w:rsid w:val="000F320A"/>
    <w:rsid w:val="000F3B32"/>
    <w:rsid w:val="00100389"/>
    <w:rsid w:val="00120C15"/>
    <w:rsid w:val="00133B29"/>
    <w:rsid w:val="0013571D"/>
    <w:rsid w:val="001407EE"/>
    <w:rsid w:val="00165FC4"/>
    <w:rsid w:val="00173966"/>
    <w:rsid w:val="00193500"/>
    <w:rsid w:val="001968B9"/>
    <w:rsid w:val="001A7DA5"/>
    <w:rsid w:val="001B2D05"/>
    <w:rsid w:val="001C18C0"/>
    <w:rsid w:val="001C6266"/>
    <w:rsid w:val="001C67F9"/>
    <w:rsid w:val="001E266F"/>
    <w:rsid w:val="001E6348"/>
    <w:rsid w:val="00202C2A"/>
    <w:rsid w:val="0022372B"/>
    <w:rsid w:val="00242A27"/>
    <w:rsid w:val="00243E15"/>
    <w:rsid w:val="00277BB2"/>
    <w:rsid w:val="00287429"/>
    <w:rsid w:val="002C14DB"/>
    <w:rsid w:val="002D0039"/>
    <w:rsid w:val="002F2ABC"/>
    <w:rsid w:val="002F60EF"/>
    <w:rsid w:val="00322797"/>
    <w:rsid w:val="00326519"/>
    <w:rsid w:val="003365A4"/>
    <w:rsid w:val="003446E3"/>
    <w:rsid w:val="00361F87"/>
    <w:rsid w:val="00397D8A"/>
    <w:rsid w:val="003E02C5"/>
    <w:rsid w:val="003E5997"/>
    <w:rsid w:val="00421158"/>
    <w:rsid w:val="00434811"/>
    <w:rsid w:val="00435E98"/>
    <w:rsid w:val="004551E7"/>
    <w:rsid w:val="00476B77"/>
    <w:rsid w:val="00477106"/>
    <w:rsid w:val="004A3DB9"/>
    <w:rsid w:val="004A4C4B"/>
    <w:rsid w:val="004C3384"/>
    <w:rsid w:val="004C42FE"/>
    <w:rsid w:val="004D4AA9"/>
    <w:rsid w:val="004D557D"/>
    <w:rsid w:val="004E01A4"/>
    <w:rsid w:val="004E7456"/>
    <w:rsid w:val="00511951"/>
    <w:rsid w:val="00523C38"/>
    <w:rsid w:val="00524A3A"/>
    <w:rsid w:val="0053459C"/>
    <w:rsid w:val="0054614C"/>
    <w:rsid w:val="00552478"/>
    <w:rsid w:val="0057023A"/>
    <w:rsid w:val="0057451A"/>
    <w:rsid w:val="005752A7"/>
    <w:rsid w:val="00576BA8"/>
    <w:rsid w:val="00585184"/>
    <w:rsid w:val="005A243B"/>
    <w:rsid w:val="005C7C79"/>
    <w:rsid w:val="005D7911"/>
    <w:rsid w:val="005F42A2"/>
    <w:rsid w:val="005F7E07"/>
    <w:rsid w:val="00601A82"/>
    <w:rsid w:val="00606521"/>
    <w:rsid w:val="006314BD"/>
    <w:rsid w:val="006473AC"/>
    <w:rsid w:val="00670559"/>
    <w:rsid w:val="00673173"/>
    <w:rsid w:val="00681911"/>
    <w:rsid w:val="006912DF"/>
    <w:rsid w:val="006B1784"/>
    <w:rsid w:val="006B22BC"/>
    <w:rsid w:val="006D7BEC"/>
    <w:rsid w:val="006E32A8"/>
    <w:rsid w:val="00704C52"/>
    <w:rsid w:val="00707CF0"/>
    <w:rsid w:val="0071125B"/>
    <w:rsid w:val="00721489"/>
    <w:rsid w:val="00725478"/>
    <w:rsid w:val="00730C45"/>
    <w:rsid w:val="00747EFF"/>
    <w:rsid w:val="00754804"/>
    <w:rsid w:val="007616EA"/>
    <w:rsid w:val="007677F6"/>
    <w:rsid w:val="00771904"/>
    <w:rsid w:val="007753AA"/>
    <w:rsid w:val="00776135"/>
    <w:rsid w:val="007834F6"/>
    <w:rsid w:val="00783ED4"/>
    <w:rsid w:val="007910E0"/>
    <w:rsid w:val="007A1729"/>
    <w:rsid w:val="007A29D7"/>
    <w:rsid w:val="007A4D1F"/>
    <w:rsid w:val="007A4DFB"/>
    <w:rsid w:val="007C1450"/>
    <w:rsid w:val="007D1C03"/>
    <w:rsid w:val="007F1B4D"/>
    <w:rsid w:val="007F46D7"/>
    <w:rsid w:val="008218B8"/>
    <w:rsid w:val="008415D1"/>
    <w:rsid w:val="00851D0C"/>
    <w:rsid w:val="008609D5"/>
    <w:rsid w:val="00860B40"/>
    <w:rsid w:val="00864C9C"/>
    <w:rsid w:val="0087466B"/>
    <w:rsid w:val="00881256"/>
    <w:rsid w:val="008867BC"/>
    <w:rsid w:val="00887B87"/>
    <w:rsid w:val="008A2F1A"/>
    <w:rsid w:val="008B13F8"/>
    <w:rsid w:val="008B1A69"/>
    <w:rsid w:val="008B3DA4"/>
    <w:rsid w:val="008C0F9D"/>
    <w:rsid w:val="008D3D5C"/>
    <w:rsid w:val="0090741B"/>
    <w:rsid w:val="00926906"/>
    <w:rsid w:val="0094131B"/>
    <w:rsid w:val="009419EA"/>
    <w:rsid w:val="0095369C"/>
    <w:rsid w:val="00962583"/>
    <w:rsid w:val="00983036"/>
    <w:rsid w:val="00984B3A"/>
    <w:rsid w:val="009B7417"/>
    <w:rsid w:val="009C1223"/>
    <w:rsid w:val="009C5483"/>
    <w:rsid w:val="009D3436"/>
    <w:rsid w:val="009E670C"/>
    <w:rsid w:val="00A14C8D"/>
    <w:rsid w:val="00A26869"/>
    <w:rsid w:val="00A5144F"/>
    <w:rsid w:val="00A60A6C"/>
    <w:rsid w:val="00A812CE"/>
    <w:rsid w:val="00A9242C"/>
    <w:rsid w:val="00A9313E"/>
    <w:rsid w:val="00AA13F2"/>
    <w:rsid w:val="00AA6D83"/>
    <w:rsid w:val="00AD2EFA"/>
    <w:rsid w:val="00AE37BD"/>
    <w:rsid w:val="00B01B47"/>
    <w:rsid w:val="00B14018"/>
    <w:rsid w:val="00B14507"/>
    <w:rsid w:val="00B15E31"/>
    <w:rsid w:val="00B270E4"/>
    <w:rsid w:val="00B35B2A"/>
    <w:rsid w:val="00B41A9C"/>
    <w:rsid w:val="00B5606E"/>
    <w:rsid w:val="00B700EE"/>
    <w:rsid w:val="00B768E3"/>
    <w:rsid w:val="00B914BA"/>
    <w:rsid w:val="00BB4853"/>
    <w:rsid w:val="00BE3A54"/>
    <w:rsid w:val="00BF3822"/>
    <w:rsid w:val="00BF47F3"/>
    <w:rsid w:val="00C25E84"/>
    <w:rsid w:val="00C67CA9"/>
    <w:rsid w:val="00C8579A"/>
    <w:rsid w:val="00C92A00"/>
    <w:rsid w:val="00C9312E"/>
    <w:rsid w:val="00C96F00"/>
    <w:rsid w:val="00CA29CE"/>
    <w:rsid w:val="00CA6D3A"/>
    <w:rsid w:val="00CB2E3D"/>
    <w:rsid w:val="00CC0C25"/>
    <w:rsid w:val="00CC12DA"/>
    <w:rsid w:val="00CC170E"/>
    <w:rsid w:val="00CC1E72"/>
    <w:rsid w:val="00CD2114"/>
    <w:rsid w:val="00CD4943"/>
    <w:rsid w:val="00CE0EE2"/>
    <w:rsid w:val="00D02D27"/>
    <w:rsid w:val="00D639A7"/>
    <w:rsid w:val="00DA697D"/>
    <w:rsid w:val="00DC4B11"/>
    <w:rsid w:val="00DD6EDA"/>
    <w:rsid w:val="00DE087B"/>
    <w:rsid w:val="00DE1B2F"/>
    <w:rsid w:val="00E10EF1"/>
    <w:rsid w:val="00E1603F"/>
    <w:rsid w:val="00E223C5"/>
    <w:rsid w:val="00E3791A"/>
    <w:rsid w:val="00E46FC3"/>
    <w:rsid w:val="00E61E2F"/>
    <w:rsid w:val="00E63FA1"/>
    <w:rsid w:val="00E75392"/>
    <w:rsid w:val="00E83B1A"/>
    <w:rsid w:val="00E951BA"/>
    <w:rsid w:val="00EA3291"/>
    <w:rsid w:val="00EC68BA"/>
    <w:rsid w:val="00EC719F"/>
    <w:rsid w:val="00ED0771"/>
    <w:rsid w:val="00F50E47"/>
    <w:rsid w:val="00F5701C"/>
    <w:rsid w:val="00F609A7"/>
    <w:rsid w:val="00F63BC7"/>
    <w:rsid w:val="00F6518C"/>
    <w:rsid w:val="00F767DF"/>
    <w:rsid w:val="00F876FB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0906"/>
  <w15:chartTrackingRefBased/>
  <w15:docId w15:val="{691C8691-5162-467E-9E01-B5E3F556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7D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7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7D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1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224D-E206-4AC1-93F7-3707F42E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310</cp:revision>
  <cp:lastPrinted>2017-09-13T08:48:00Z</cp:lastPrinted>
  <dcterms:created xsi:type="dcterms:W3CDTF">2017-09-13T07:32:00Z</dcterms:created>
  <dcterms:modified xsi:type="dcterms:W3CDTF">2018-10-04T06:47:00Z</dcterms:modified>
</cp:coreProperties>
</file>