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0" w:rsidRDefault="00990610" w:rsidP="00386038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2018 </w:t>
      </w: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雲林縣立東仁國民中學</w:t>
      </w:r>
    </w:p>
    <w:p w:rsidR="00990610" w:rsidRDefault="00990610" w:rsidP="00DA2527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英語夏令營工讀生招聘公告</w:t>
      </w:r>
    </w:p>
    <w:p w:rsidR="00990610" w:rsidRDefault="00990610">
      <w:pPr>
        <w:rPr>
          <w:rFonts w:ascii="標楷體" w:eastAsia="標楷體" w:hAnsi="標楷體" w:cs="Times New Roman"/>
          <w:sz w:val="32"/>
          <w:szCs w:val="32"/>
        </w:rPr>
      </w:pPr>
    </w:p>
    <w:p w:rsidR="00990610" w:rsidRPr="0012590B" w:rsidRDefault="00990610" w:rsidP="00386038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工作時間：</w:t>
      </w:r>
      <w:r w:rsidRPr="0012590B">
        <w:rPr>
          <w:rFonts w:ascii="標楷體" w:eastAsia="標楷體" w:hAnsi="標楷體" w:cs="標楷體"/>
        </w:rPr>
        <w:t>2018</w:t>
      </w:r>
      <w:r w:rsidRPr="0012590B">
        <w:rPr>
          <w:rFonts w:ascii="標楷體" w:eastAsia="標楷體" w:hAnsi="標楷體" w:cs="標楷體" w:hint="eastAsia"/>
        </w:rPr>
        <w:t>年</w:t>
      </w:r>
      <w:r w:rsidRPr="0012590B">
        <w:rPr>
          <w:rFonts w:ascii="標楷體" w:eastAsia="標楷體" w:hAnsi="標楷體" w:cs="標楷體"/>
        </w:rPr>
        <w:t>7</w:t>
      </w:r>
      <w:r w:rsidRPr="0012590B">
        <w:rPr>
          <w:rFonts w:ascii="標楷體" w:eastAsia="標楷體" w:hAnsi="標楷體" w:cs="標楷體" w:hint="eastAsia"/>
        </w:rPr>
        <w:t>月</w:t>
      </w:r>
      <w:r w:rsidRPr="0012590B">
        <w:rPr>
          <w:rFonts w:ascii="標楷體" w:eastAsia="標楷體" w:hAnsi="標楷體" w:cs="標楷體"/>
        </w:rPr>
        <w:t>4</w:t>
      </w:r>
      <w:r w:rsidRPr="0012590B">
        <w:rPr>
          <w:rFonts w:ascii="標楷體" w:eastAsia="標楷體" w:hAnsi="標楷體" w:cs="標楷體" w:hint="eastAsia"/>
        </w:rPr>
        <w:t>號至</w:t>
      </w:r>
      <w:r w:rsidRPr="0012590B">
        <w:rPr>
          <w:rFonts w:ascii="標楷體" w:eastAsia="標楷體" w:hAnsi="標楷體" w:cs="標楷體"/>
        </w:rPr>
        <w:t>7</w:t>
      </w:r>
      <w:r w:rsidRPr="0012590B">
        <w:rPr>
          <w:rFonts w:ascii="標楷體" w:eastAsia="標楷體" w:hAnsi="標楷體" w:cs="標楷體" w:hint="eastAsia"/>
        </w:rPr>
        <w:t>月</w:t>
      </w:r>
      <w:r w:rsidRPr="0012590B">
        <w:rPr>
          <w:rFonts w:ascii="標楷體" w:eastAsia="標楷體" w:hAnsi="標楷體" w:cs="標楷體"/>
        </w:rPr>
        <w:t>5</w:t>
      </w:r>
      <w:r w:rsidRPr="0012590B">
        <w:rPr>
          <w:rFonts w:ascii="標楷體" w:eastAsia="標楷體" w:hAnsi="標楷體" w:cs="標楷體" w:hint="eastAsia"/>
        </w:rPr>
        <w:t>號兩天</w:t>
      </w:r>
      <w:r>
        <w:rPr>
          <w:rFonts w:ascii="標楷體" w:eastAsia="標楷體" w:hAnsi="標楷體" w:cs="Times New Roman"/>
        </w:rPr>
        <w:br/>
      </w:r>
    </w:p>
    <w:p w:rsidR="00990610" w:rsidRPr="0012590B" w:rsidRDefault="00990610" w:rsidP="00386038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需求人數：</w:t>
      </w:r>
      <w:r w:rsidRPr="0012590B">
        <w:rPr>
          <w:rFonts w:ascii="標楷體" w:eastAsia="標楷體" w:hAnsi="標楷體" w:cs="標楷體"/>
        </w:rPr>
        <w:t>5</w:t>
      </w:r>
      <w:r w:rsidRPr="0012590B">
        <w:rPr>
          <w:rFonts w:ascii="標楷體" w:eastAsia="標楷體" w:hAnsi="標楷體" w:cs="標楷體" w:hint="eastAsia"/>
        </w:rPr>
        <w:t>名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額滿為止，不備取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Times New Roman"/>
        </w:rPr>
        <w:br/>
      </w:r>
    </w:p>
    <w:p w:rsidR="00990610" w:rsidRPr="0012590B" w:rsidRDefault="00990610" w:rsidP="0012590B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待遇：</w:t>
      </w:r>
      <w:r w:rsidRPr="0012590B">
        <w:rPr>
          <w:rFonts w:ascii="標楷體" w:eastAsia="標楷體" w:hAnsi="標楷體" w:cs="Times New Roman"/>
        </w:rPr>
        <w:br/>
      </w:r>
      <w:r w:rsidRPr="0012590B">
        <w:rPr>
          <w:rFonts w:ascii="標楷體" w:eastAsia="標楷體" w:hAnsi="標楷體" w:cs="標楷體"/>
        </w:rPr>
        <w:t xml:space="preserve">      </w:t>
      </w:r>
      <w:r w:rsidRPr="0012590B">
        <w:rPr>
          <w:rFonts w:ascii="標楷體" w:eastAsia="標楷體" w:hAnsi="標楷體" w:cs="標楷體" w:hint="eastAsia"/>
        </w:rPr>
        <w:t>法定基本最低時薪</w:t>
      </w:r>
      <w:r w:rsidRPr="0012590B">
        <w:rPr>
          <w:rFonts w:ascii="標楷體" w:eastAsia="標楷體" w:hAnsi="標楷體" w:cs="標楷體"/>
        </w:rPr>
        <w:t>140</w:t>
      </w:r>
      <w:r w:rsidRPr="0012590B">
        <w:rPr>
          <w:rFonts w:ascii="標楷體" w:eastAsia="標楷體" w:hAnsi="標楷體" w:cs="標楷體" w:hint="eastAsia"/>
        </w:rPr>
        <w:t>元整，一天</w:t>
      </w:r>
      <w:r w:rsidRPr="0012590B">
        <w:rPr>
          <w:rFonts w:ascii="標楷體" w:eastAsia="標楷體" w:hAnsi="標楷體" w:cs="標楷體"/>
        </w:rPr>
        <w:t>7</w:t>
      </w:r>
      <w:r w:rsidRPr="0012590B">
        <w:rPr>
          <w:rFonts w:ascii="標楷體" w:eastAsia="標楷體" w:hAnsi="標楷體" w:cs="標楷體" w:hint="eastAsia"/>
        </w:rPr>
        <w:t>小時。</w:t>
      </w:r>
      <w:r w:rsidRPr="0012590B">
        <w:rPr>
          <w:rFonts w:ascii="標楷體" w:eastAsia="標楷體" w:hAnsi="標楷體" w:cs="Times New Roman"/>
        </w:rPr>
        <w:br/>
      </w:r>
      <w:r w:rsidRPr="0012590B"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(</w:t>
      </w:r>
      <w:r w:rsidRPr="0012590B">
        <w:rPr>
          <w:rFonts w:ascii="標楷體" w:eastAsia="標楷體" w:hAnsi="標楷體" w:cs="標楷體" w:hint="eastAsia"/>
        </w:rPr>
        <w:t>中午一小時休息時間不支薪，供</w:t>
      </w:r>
      <w:r>
        <w:rPr>
          <w:rFonts w:ascii="標楷體" w:eastAsia="標楷體" w:hAnsi="標楷體" w:cs="標楷體" w:hint="eastAsia"/>
        </w:rPr>
        <w:t>免費</w:t>
      </w:r>
      <w:r w:rsidRPr="0012590B">
        <w:rPr>
          <w:rFonts w:ascii="標楷體" w:eastAsia="標楷體" w:hAnsi="標楷體" w:cs="標楷體" w:hint="eastAsia"/>
        </w:rPr>
        <w:t>便當。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Times New Roman"/>
        </w:rPr>
        <w:br/>
      </w:r>
    </w:p>
    <w:p w:rsidR="00990610" w:rsidRPr="0012590B" w:rsidRDefault="00990610" w:rsidP="00386038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12590B">
        <w:rPr>
          <w:rFonts w:ascii="標楷體" w:eastAsia="標楷體" w:hAnsi="標楷體" w:cs="標楷體" w:hint="eastAsia"/>
        </w:rPr>
        <w:t>工作內容簡述：</w:t>
      </w:r>
      <w:r w:rsidRPr="0012590B">
        <w:rPr>
          <w:rFonts w:ascii="標楷體" w:eastAsia="標楷體" w:hAnsi="標楷體" w:cs="標楷體"/>
        </w:rPr>
        <w:t xml:space="preserve"> </w:t>
      </w:r>
    </w:p>
    <w:p w:rsidR="00990610" w:rsidRPr="0012590B" w:rsidRDefault="00990610" w:rsidP="0038603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協助外籍教師教學</w:t>
      </w:r>
    </w:p>
    <w:p w:rsidR="00990610" w:rsidRPr="0012590B" w:rsidRDefault="00990610" w:rsidP="0038603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引導學生學習與瞭解課程內容</w:t>
      </w:r>
    </w:p>
    <w:p w:rsidR="00990610" w:rsidRPr="0012590B" w:rsidRDefault="00990610" w:rsidP="0038603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協助管理學生常規</w:t>
      </w:r>
    </w:p>
    <w:p w:rsidR="00990610" w:rsidRPr="0012590B" w:rsidRDefault="00990610" w:rsidP="0038603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簡單行政工作協助</w:t>
      </w:r>
    </w:p>
    <w:p w:rsidR="00990610" w:rsidRPr="0012590B" w:rsidRDefault="00990610" w:rsidP="0038603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教學現場臨機應變支援事項</w:t>
      </w:r>
      <w:r>
        <w:rPr>
          <w:rFonts w:ascii="標楷體" w:eastAsia="標楷體" w:hAnsi="標楷體" w:cs="Times New Roman"/>
        </w:rPr>
        <w:br/>
      </w:r>
    </w:p>
    <w:p w:rsidR="00990610" w:rsidRPr="0012590B" w:rsidRDefault="00990610" w:rsidP="007116D5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12590B">
        <w:rPr>
          <w:rFonts w:ascii="標楷體" w:eastAsia="標楷體" w:hAnsi="標楷體" w:cs="標楷體" w:hint="eastAsia"/>
        </w:rPr>
        <w:t>條件：</w:t>
      </w:r>
      <w:r w:rsidRPr="0012590B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非必備條件，有的話</w:t>
      </w:r>
      <w:r w:rsidRPr="0012590B">
        <w:rPr>
          <w:rFonts w:ascii="標楷體" w:eastAsia="標楷體" w:hAnsi="標楷體" w:cs="標楷體" w:hint="eastAsia"/>
        </w:rPr>
        <w:t>優先錄取。</w:t>
      </w:r>
      <w:r w:rsidRPr="0012590B">
        <w:rPr>
          <w:rFonts w:ascii="標楷體" w:eastAsia="標楷體" w:hAnsi="標楷體" w:cs="標楷體"/>
        </w:rPr>
        <w:t>)</w:t>
      </w:r>
    </w:p>
    <w:p w:rsidR="00990610" w:rsidRPr="0012590B" w:rsidRDefault="00990610" w:rsidP="007116D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全民英檢中級以上程度</w:t>
      </w:r>
    </w:p>
    <w:p w:rsidR="00990610" w:rsidRPr="0012590B" w:rsidRDefault="00990610" w:rsidP="007116D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新多益</w:t>
      </w:r>
      <w:r w:rsidRPr="0012590B">
        <w:rPr>
          <w:rFonts w:ascii="標楷體" w:eastAsia="標楷體" w:hAnsi="標楷體" w:cs="標楷體"/>
        </w:rPr>
        <w:t>550</w:t>
      </w:r>
      <w:r w:rsidRPr="0012590B">
        <w:rPr>
          <w:rFonts w:ascii="標楷體" w:eastAsia="標楷體" w:hAnsi="標楷體" w:cs="標楷體" w:hint="eastAsia"/>
        </w:rPr>
        <w:t>分以上</w:t>
      </w:r>
    </w:p>
    <w:p w:rsidR="00990610" w:rsidRPr="0012590B" w:rsidRDefault="00990610" w:rsidP="007116D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有修習教育學程或於教育相關行業有經驗者</w:t>
      </w:r>
    </w:p>
    <w:p w:rsidR="00990610" w:rsidRPr="0012590B" w:rsidRDefault="00990610" w:rsidP="007116D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品性優良，足為學生表率者</w:t>
      </w:r>
    </w:p>
    <w:p w:rsidR="00990610" w:rsidRDefault="00990610" w:rsidP="007116D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12590B">
        <w:rPr>
          <w:rFonts w:ascii="標楷體" w:eastAsia="標楷體" w:hAnsi="標楷體" w:cs="標楷體" w:hint="eastAsia"/>
        </w:rPr>
        <w:t>家境清寒，為中低或低收入戶者</w:t>
      </w:r>
    </w:p>
    <w:p w:rsidR="00990610" w:rsidRPr="00C07531" w:rsidRDefault="00990610" w:rsidP="007116D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其他由系辦認可之優良事蹟</w:t>
      </w: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**</w:t>
      </w:r>
      <w:r>
        <w:rPr>
          <w:rFonts w:ascii="標楷體" w:eastAsia="標楷體" w:hAnsi="標楷體" w:cs="標楷體" w:hint="eastAsia"/>
        </w:rPr>
        <w:t>家教機會</w:t>
      </w:r>
      <w:r>
        <w:rPr>
          <w:rFonts w:ascii="標楷體" w:eastAsia="標楷體" w:hAnsi="標楷體" w:cs="標楷體"/>
        </w:rPr>
        <w:t>**</w:t>
      </w: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本校有一名外籍女教師需要英文主修大學生一位，</w:t>
      </w: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負責她兩位女兒的伴讀</w:t>
      </w:r>
      <w:r>
        <w:rPr>
          <w:rFonts w:ascii="標楷體" w:eastAsia="標楷體" w:hAnsi="標楷體" w:cs="標楷體"/>
        </w:rPr>
        <w:t>(9</w:t>
      </w:r>
      <w:r>
        <w:rPr>
          <w:rFonts w:ascii="標楷體" w:eastAsia="標楷體" w:hAnsi="標楷體" w:cs="標楷體" w:hint="eastAsia"/>
        </w:rPr>
        <w:t>歲和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歲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時間為一周兩個早上</w:t>
      </w:r>
      <w:r>
        <w:rPr>
          <w:rFonts w:ascii="標楷體" w:eastAsia="標楷體" w:hAnsi="標楷體" w:cs="標楷體"/>
        </w:rPr>
        <w:t>(10:00~12:00)</w:t>
      </w:r>
      <w:r>
        <w:rPr>
          <w:rFonts w:ascii="標楷體" w:eastAsia="標楷體" w:hAnsi="標楷體" w:cs="標楷體" w:hint="eastAsia"/>
        </w:rPr>
        <w:t>，一次兩小時，</w:t>
      </w: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不用準備教材，單純伴讀。科目為英文和數學，地點在虎尾</w:t>
      </w:r>
      <w:r>
        <w:rPr>
          <w:rFonts w:ascii="標楷體" w:eastAsia="標楷體" w:hAnsi="標楷體" w:cs="標楷體"/>
        </w:rPr>
        <w:t>85</w:t>
      </w:r>
      <w:r>
        <w:rPr>
          <w:rFonts w:ascii="標楷體" w:eastAsia="標楷體" w:hAnsi="標楷體" w:cs="標楷體" w:hint="eastAsia"/>
        </w:rPr>
        <w:t>度</w:t>
      </w:r>
      <w:r>
        <w:rPr>
          <w:rFonts w:ascii="標楷體" w:eastAsia="標楷體" w:hAnsi="標楷體" w:cs="標楷體"/>
        </w:rPr>
        <w:t>C</w:t>
      </w:r>
      <w:r>
        <w:rPr>
          <w:rFonts w:ascii="標楷體" w:eastAsia="標楷體" w:hAnsi="標楷體" w:cs="標楷體" w:hint="eastAsia"/>
        </w:rPr>
        <w:t>。</w:t>
      </w:r>
    </w:p>
    <w:p w:rsidR="00990610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有興趣的同學請來電，我會給您外師的聯絡方式，有關薪資及細節請跟外師面議。</w:t>
      </w:r>
    </w:p>
    <w:p w:rsidR="00990610" w:rsidRPr="00C07531" w:rsidRDefault="00990610" w:rsidP="00C07531">
      <w:pPr>
        <w:pStyle w:val="ListParagraph"/>
        <w:ind w:leftChars="0" w:left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聯絡人：東仁國中詹凱程老師</w:t>
      </w:r>
      <w:r>
        <w:rPr>
          <w:rFonts w:ascii="標楷體" w:eastAsia="標楷體" w:hAnsi="標楷體" w:cs="標楷體"/>
        </w:rPr>
        <w:t xml:space="preserve"> 05-6312888 # 108)</w:t>
      </w:r>
    </w:p>
    <w:sectPr w:rsidR="00990610" w:rsidRPr="00C07531" w:rsidSect="002B5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9E4"/>
    <w:multiLevelType w:val="hybridMultilevel"/>
    <w:tmpl w:val="F508C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25365"/>
    <w:multiLevelType w:val="hybridMultilevel"/>
    <w:tmpl w:val="18AE3F9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E87D49"/>
    <w:multiLevelType w:val="hybridMultilevel"/>
    <w:tmpl w:val="7A94F4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CC4B46"/>
    <w:multiLevelType w:val="hybridMultilevel"/>
    <w:tmpl w:val="E856E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A07EC"/>
    <w:multiLevelType w:val="hybridMultilevel"/>
    <w:tmpl w:val="4AC02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0D7971"/>
    <w:multiLevelType w:val="hybridMultilevel"/>
    <w:tmpl w:val="1D8E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038"/>
    <w:rsid w:val="0004156F"/>
    <w:rsid w:val="00094E9B"/>
    <w:rsid w:val="000C6AEC"/>
    <w:rsid w:val="00120E18"/>
    <w:rsid w:val="0012590B"/>
    <w:rsid w:val="001F7257"/>
    <w:rsid w:val="00255BDE"/>
    <w:rsid w:val="002B5AA9"/>
    <w:rsid w:val="002D0565"/>
    <w:rsid w:val="003231A4"/>
    <w:rsid w:val="00362268"/>
    <w:rsid w:val="00386038"/>
    <w:rsid w:val="005551B0"/>
    <w:rsid w:val="00635F39"/>
    <w:rsid w:val="00641643"/>
    <w:rsid w:val="006C5E9C"/>
    <w:rsid w:val="007116D5"/>
    <w:rsid w:val="007B21D7"/>
    <w:rsid w:val="007C7B02"/>
    <w:rsid w:val="008D1A3D"/>
    <w:rsid w:val="00974BF9"/>
    <w:rsid w:val="00990610"/>
    <w:rsid w:val="00BC5EE5"/>
    <w:rsid w:val="00C07531"/>
    <w:rsid w:val="00CA0065"/>
    <w:rsid w:val="00D145F0"/>
    <w:rsid w:val="00DA2527"/>
    <w:rsid w:val="00DB20B7"/>
    <w:rsid w:val="00D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A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0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72</Words>
  <Characters>412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2018-04-16T05:58:00Z</dcterms:created>
  <dcterms:modified xsi:type="dcterms:W3CDTF">2018-04-26T02:26:00Z</dcterms:modified>
</cp:coreProperties>
</file>