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B8" w:rsidRPr="00EB2DB0" w:rsidRDefault="008018B8" w:rsidP="0031600A">
      <w:pPr>
        <w:spacing w:line="360" w:lineRule="auto"/>
        <w:jc w:val="center"/>
        <w:rPr>
          <w:rFonts w:ascii="標楷體" w:eastAsia="標楷體" w:hAnsi="標楷體" w:cs="Arial"/>
          <w:b/>
          <w:bCs/>
          <w:color w:val="000000"/>
          <w:sz w:val="36"/>
          <w:szCs w:val="36"/>
        </w:rPr>
      </w:pPr>
      <w:r w:rsidRPr="00EB2DB0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201</w:t>
      </w:r>
      <w:r w:rsidR="00FD1749" w:rsidRPr="00EB2DB0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>7</w:t>
      </w:r>
      <w:r w:rsidRPr="00EB2DB0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TW"/>
        </w:rPr>
        <w:t>年</w:t>
      </w:r>
      <w:r w:rsidRPr="00EB2DB0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國立中興大學</w:t>
      </w:r>
      <w:r w:rsidR="00381000" w:rsidRPr="00EB2DB0"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中區</w:t>
      </w:r>
      <w:r w:rsidRPr="00EB2DB0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逐步口譯大賽</w:t>
      </w:r>
    </w:p>
    <w:p w:rsidR="008018B8" w:rsidRPr="00EB2DB0" w:rsidRDefault="008018B8" w:rsidP="0031600A">
      <w:pPr>
        <w:spacing w:line="360" w:lineRule="auto"/>
        <w:jc w:val="center"/>
        <w:rPr>
          <w:rFonts w:ascii="標楷體" w:eastAsia="標楷體" w:hAnsi="標楷體"/>
          <w:szCs w:val="24"/>
        </w:rPr>
      </w:pPr>
    </w:p>
    <w:p w:rsidR="001A7055" w:rsidRDefault="008018B8" w:rsidP="0031600A">
      <w:pPr>
        <w:pStyle w:val="1"/>
        <w:numPr>
          <w:ilvl w:val="0"/>
          <w:numId w:val="1"/>
        </w:numPr>
        <w:spacing w:line="360" w:lineRule="auto"/>
        <w:ind w:left="358" w:hanging="358"/>
        <w:rPr>
          <w:rFonts w:ascii="標楷體" w:eastAsia="標楷體" w:hAnsi="標楷體" w:cs="標楷體" w:hint="eastAsia"/>
          <w:szCs w:val="24"/>
        </w:rPr>
      </w:pPr>
      <w:r w:rsidRPr="00EB2DB0">
        <w:rPr>
          <w:rFonts w:ascii="標楷體" w:eastAsia="標楷體" w:hAnsi="標楷體" w:cs="標楷體"/>
          <w:szCs w:val="24"/>
        </w:rPr>
        <w:t>活動目的:</w:t>
      </w:r>
      <w:r w:rsidR="00D44A88" w:rsidRPr="00EB2DB0">
        <w:rPr>
          <w:rFonts w:ascii="標楷體" w:eastAsia="標楷體" w:hAnsi="標楷體" w:cs="標楷體" w:hint="eastAsia"/>
          <w:szCs w:val="24"/>
          <w:lang w:eastAsia="zh-TW"/>
        </w:rPr>
        <w:t xml:space="preserve"> </w:t>
      </w:r>
      <w:r w:rsidRPr="00EB2DB0">
        <w:rPr>
          <w:rFonts w:ascii="標楷體" w:eastAsia="標楷體" w:hAnsi="標楷體" w:cs="標楷體"/>
          <w:szCs w:val="24"/>
        </w:rPr>
        <w:t>藉由參加本賽事提升學生語言能力及口譯技巧，並增進學生對口譯的興趣。</w:t>
      </w:r>
    </w:p>
    <w:p w:rsidR="005B170F" w:rsidRPr="00EB2DB0" w:rsidRDefault="005B170F" w:rsidP="005B170F">
      <w:pPr>
        <w:pStyle w:val="1"/>
        <w:spacing w:line="360" w:lineRule="auto"/>
        <w:ind w:left="0"/>
        <w:rPr>
          <w:rFonts w:ascii="標楷體" w:eastAsia="標楷體" w:hAnsi="標楷體" w:cs="標楷體"/>
          <w:szCs w:val="24"/>
        </w:rPr>
      </w:pPr>
    </w:p>
    <w:p w:rsidR="00E7539A" w:rsidRPr="00E7539A" w:rsidRDefault="008018B8" w:rsidP="00E7539A">
      <w:pPr>
        <w:pStyle w:val="1"/>
        <w:numPr>
          <w:ilvl w:val="0"/>
          <w:numId w:val="1"/>
        </w:numPr>
        <w:spacing w:line="360" w:lineRule="auto"/>
        <w:ind w:left="358" w:hanging="358"/>
        <w:rPr>
          <w:rFonts w:ascii="標楷體" w:eastAsia="標楷體" w:hAnsi="標楷體" w:cs="標楷體" w:hint="eastAsia"/>
          <w:szCs w:val="24"/>
        </w:rPr>
      </w:pPr>
      <w:r w:rsidRPr="00EB2DB0">
        <w:rPr>
          <w:rFonts w:ascii="標楷體" w:eastAsia="標楷體" w:hAnsi="標楷體" w:cs="標楷體"/>
          <w:szCs w:val="24"/>
        </w:rPr>
        <w:t>主辦單位:</w:t>
      </w:r>
      <w:r w:rsidR="00D44A88" w:rsidRPr="00EB2DB0">
        <w:rPr>
          <w:rFonts w:ascii="標楷體" w:eastAsia="標楷體" w:hAnsi="標楷體" w:cs="標楷體" w:hint="eastAsia"/>
          <w:szCs w:val="24"/>
          <w:lang w:eastAsia="zh-TW"/>
        </w:rPr>
        <w:t xml:space="preserve"> </w:t>
      </w:r>
      <w:r w:rsidRPr="00EB2DB0">
        <w:rPr>
          <w:rFonts w:ascii="標楷體" w:eastAsia="標楷體" w:hAnsi="標楷體" w:cs="標楷體"/>
          <w:szCs w:val="24"/>
        </w:rPr>
        <w:t>國立中興大學外國語文學系</w:t>
      </w:r>
      <w:r w:rsidR="00E7539A">
        <w:rPr>
          <w:rFonts w:ascii="標楷體" w:eastAsia="標楷體" w:hAnsi="標楷體" w:cs="標楷體" w:hint="eastAsia"/>
          <w:szCs w:val="24"/>
          <w:lang w:eastAsia="zh-TW"/>
        </w:rPr>
        <w:t>。</w:t>
      </w:r>
    </w:p>
    <w:p w:rsidR="005B170F" w:rsidRPr="00EB2DB0" w:rsidRDefault="005B170F" w:rsidP="005B170F">
      <w:pPr>
        <w:pStyle w:val="1"/>
        <w:spacing w:line="360" w:lineRule="auto"/>
        <w:ind w:left="0"/>
        <w:rPr>
          <w:rFonts w:ascii="標楷體" w:eastAsia="標楷體" w:hAnsi="標楷體" w:cs="標楷體"/>
          <w:szCs w:val="24"/>
        </w:rPr>
      </w:pPr>
    </w:p>
    <w:p w:rsidR="008018B8" w:rsidRPr="005B170F" w:rsidRDefault="008018B8" w:rsidP="0031600A">
      <w:pPr>
        <w:pStyle w:val="1"/>
        <w:numPr>
          <w:ilvl w:val="0"/>
          <w:numId w:val="1"/>
        </w:numPr>
        <w:spacing w:line="360" w:lineRule="auto"/>
        <w:rPr>
          <w:rFonts w:ascii="標楷體" w:eastAsia="標楷體" w:hAnsi="標楷體" w:hint="eastAsia"/>
          <w:szCs w:val="24"/>
        </w:rPr>
      </w:pPr>
      <w:r w:rsidRPr="00EB2DB0">
        <w:rPr>
          <w:rFonts w:ascii="標楷體" w:eastAsia="標楷體" w:hAnsi="標楷體" w:cs="標楷體"/>
          <w:szCs w:val="24"/>
        </w:rPr>
        <w:t>比賽時間: 初賽報名於</w:t>
      </w:r>
      <w:r w:rsidR="008D7BAC" w:rsidRPr="00EB2DB0">
        <w:rPr>
          <w:rFonts w:ascii="標楷體" w:eastAsia="標楷體" w:hAnsi="標楷體" w:cs="標楷體" w:hint="eastAsia"/>
          <w:color w:val="000000" w:themeColor="text1"/>
          <w:szCs w:val="24"/>
          <w:lang w:eastAsia="zh-TW"/>
        </w:rPr>
        <w:t>2017</w:t>
      </w:r>
      <w:r w:rsidR="001A5AAF" w:rsidRPr="00EB2DB0">
        <w:rPr>
          <w:rFonts w:ascii="標楷體" w:eastAsia="標楷體" w:hAnsi="標楷體" w:cs="標楷體" w:hint="eastAsia"/>
          <w:color w:val="000000" w:themeColor="text1"/>
          <w:szCs w:val="24"/>
          <w:lang w:eastAsia="zh-TW"/>
        </w:rPr>
        <w:t>年</w:t>
      </w:r>
      <w:r w:rsidR="008D7BAC" w:rsidRPr="00EB2DB0">
        <w:rPr>
          <w:rFonts w:ascii="標楷體" w:eastAsia="標楷體" w:hAnsi="標楷體" w:cs="標楷體" w:hint="eastAsia"/>
          <w:color w:val="000000" w:themeColor="text1"/>
          <w:szCs w:val="24"/>
          <w:lang w:eastAsia="zh-TW"/>
        </w:rPr>
        <w:t>10</w:t>
      </w:r>
      <w:r w:rsidRPr="00EB2DB0">
        <w:rPr>
          <w:rFonts w:ascii="標楷體" w:eastAsia="標楷體" w:hAnsi="標楷體" w:cs="標楷體"/>
          <w:color w:val="000000" w:themeColor="text1"/>
          <w:szCs w:val="24"/>
        </w:rPr>
        <w:t>月</w:t>
      </w:r>
      <w:r w:rsidR="008D7BAC" w:rsidRPr="00EB2DB0">
        <w:rPr>
          <w:rFonts w:ascii="標楷體" w:eastAsia="標楷體" w:hAnsi="標楷體" w:cs="標楷體" w:hint="eastAsia"/>
          <w:color w:val="000000" w:themeColor="text1"/>
          <w:szCs w:val="24"/>
          <w:lang w:eastAsia="zh-TW"/>
        </w:rPr>
        <w:t>16</w:t>
      </w:r>
      <w:r w:rsidR="001A7055" w:rsidRPr="00EB2DB0">
        <w:rPr>
          <w:rFonts w:ascii="標楷體" w:eastAsia="標楷體" w:hAnsi="標楷體" w:cs="標楷體"/>
          <w:color w:val="000000" w:themeColor="text1"/>
          <w:szCs w:val="24"/>
        </w:rPr>
        <w:t>日截止，決賽</w:t>
      </w:r>
      <w:r w:rsidRPr="00EB2DB0">
        <w:rPr>
          <w:rFonts w:ascii="標楷體" w:eastAsia="標楷體" w:hAnsi="標楷體" w:cs="標楷體"/>
          <w:color w:val="000000" w:themeColor="text1"/>
          <w:szCs w:val="24"/>
        </w:rPr>
        <w:t>於201</w:t>
      </w:r>
      <w:r w:rsidR="008D7BAC" w:rsidRPr="00EB2DB0">
        <w:rPr>
          <w:rFonts w:ascii="標楷體" w:eastAsia="標楷體" w:hAnsi="標楷體" w:cs="標楷體" w:hint="eastAsia"/>
          <w:color w:val="000000" w:themeColor="text1"/>
          <w:szCs w:val="24"/>
          <w:lang w:eastAsia="zh-TW"/>
        </w:rPr>
        <w:t>7</w:t>
      </w:r>
      <w:r w:rsidRPr="00EB2DB0">
        <w:rPr>
          <w:rFonts w:ascii="標楷體" w:eastAsia="標楷體" w:hAnsi="標楷體" w:cs="標楷體"/>
          <w:color w:val="000000" w:themeColor="text1"/>
          <w:szCs w:val="24"/>
        </w:rPr>
        <w:t>年</w:t>
      </w:r>
      <w:r w:rsidR="008D7BAC" w:rsidRPr="00EB2DB0">
        <w:rPr>
          <w:rFonts w:ascii="標楷體" w:eastAsia="標楷體" w:hAnsi="標楷體" w:cs="標楷體" w:hint="eastAsia"/>
          <w:color w:val="000000" w:themeColor="text1"/>
          <w:szCs w:val="24"/>
          <w:lang w:eastAsia="zh-TW"/>
        </w:rPr>
        <w:t>12</w:t>
      </w:r>
      <w:r w:rsidRPr="00EB2DB0">
        <w:rPr>
          <w:rFonts w:ascii="標楷體" w:eastAsia="標楷體" w:hAnsi="標楷體" w:cs="標楷體"/>
          <w:color w:val="000000" w:themeColor="text1"/>
          <w:szCs w:val="24"/>
        </w:rPr>
        <w:t>月</w:t>
      </w:r>
      <w:r w:rsidR="008D7BAC" w:rsidRPr="00EB2DB0">
        <w:rPr>
          <w:rFonts w:ascii="標楷體" w:eastAsia="標楷體" w:hAnsi="標楷體" w:cs="標楷體" w:hint="eastAsia"/>
          <w:color w:val="000000" w:themeColor="text1"/>
          <w:szCs w:val="24"/>
          <w:lang w:eastAsia="zh-TW"/>
        </w:rPr>
        <w:t>1</w:t>
      </w:r>
      <w:r w:rsidRPr="00EB2DB0">
        <w:rPr>
          <w:rFonts w:ascii="標楷體" w:eastAsia="標楷體" w:hAnsi="標楷體" w:cs="標楷體"/>
          <w:color w:val="000000" w:themeColor="text1"/>
          <w:szCs w:val="24"/>
        </w:rPr>
        <w:t>日</w:t>
      </w:r>
      <w:r w:rsidR="008D7BAC" w:rsidRPr="00EB2DB0">
        <w:rPr>
          <w:rFonts w:ascii="標楷體" w:eastAsia="標楷體" w:hAnsi="標楷體" w:cs="標楷體" w:hint="eastAsia"/>
          <w:color w:val="000000" w:themeColor="text1"/>
          <w:szCs w:val="24"/>
          <w:lang w:eastAsia="zh-TW"/>
        </w:rPr>
        <w:t xml:space="preserve"> 上</w:t>
      </w:r>
      <w:r w:rsidR="00D91548" w:rsidRPr="00EB2DB0">
        <w:rPr>
          <w:rFonts w:ascii="標楷體" w:eastAsia="標楷體" w:hAnsi="標楷體" w:cs="標楷體" w:hint="eastAsia"/>
          <w:color w:val="000000" w:themeColor="text1"/>
          <w:szCs w:val="24"/>
          <w:lang w:eastAsia="zh-TW"/>
        </w:rPr>
        <w:t>午</w:t>
      </w:r>
      <w:r w:rsidRPr="00EB2DB0">
        <w:rPr>
          <w:rFonts w:ascii="標楷體" w:eastAsia="標楷體" w:hAnsi="標楷體" w:cs="標楷體"/>
          <w:szCs w:val="24"/>
        </w:rPr>
        <w:t>舉行。</w:t>
      </w:r>
    </w:p>
    <w:p w:rsidR="005B170F" w:rsidRPr="00EB2DB0" w:rsidRDefault="005B170F" w:rsidP="005B170F">
      <w:pPr>
        <w:pStyle w:val="1"/>
        <w:spacing w:line="360" w:lineRule="auto"/>
        <w:ind w:left="0"/>
        <w:rPr>
          <w:rFonts w:ascii="標楷體" w:eastAsia="標楷體" w:hAnsi="標楷體"/>
          <w:szCs w:val="24"/>
        </w:rPr>
      </w:pPr>
    </w:p>
    <w:p w:rsidR="008018B8" w:rsidRDefault="008018B8" w:rsidP="0031600A">
      <w:pPr>
        <w:pStyle w:val="1"/>
        <w:numPr>
          <w:ilvl w:val="0"/>
          <w:numId w:val="1"/>
        </w:numPr>
        <w:spacing w:line="360" w:lineRule="auto"/>
        <w:ind w:left="358" w:hanging="358"/>
        <w:rPr>
          <w:rFonts w:ascii="標楷體" w:eastAsia="標楷體" w:hAnsi="標楷體" w:hint="eastAsia"/>
          <w:szCs w:val="24"/>
        </w:rPr>
      </w:pPr>
      <w:r w:rsidRPr="00EB2DB0">
        <w:rPr>
          <w:rFonts w:ascii="標楷體" w:eastAsia="標楷體" w:hAnsi="標楷體" w:cs="標楷體"/>
          <w:szCs w:val="24"/>
        </w:rPr>
        <w:t>報名資格:</w:t>
      </w:r>
      <w:r w:rsidRPr="00EB2DB0">
        <w:rPr>
          <w:rFonts w:ascii="標楷體" w:eastAsia="標楷體" w:hAnsi="標楷體" w:hint="eastAsia"/>
          <w:szCs w:val="24"/>
        </w:rPr>
        <w:t xml:space="preserve"> </w:t>
      </w:r>
      <w:r w:rsidR="00FD1749" w:rsidRPr="00EB2DB0">
        <w:rPr>
          <w:rFonts w:ascii="標楷體" w:eastAsia="標楷體" w:hAnsi="標楷體" w:hint="eastAsia"/>
          <w:szCs w:val="24"/>
          <w:lang w:eastAsia="zh-TW"/>
        </w:rPr>
        <w:t>中</w:t>
      </w:r>
      <w:r w:rsidR="007D0FF5" w:rsidRPr="00EB2DB0">
        <w:rPr>
          <w:rFonts w:ascii="標楷體" w:eastAsia="標楷體" w:hAnsi="標楷體" w:hint="eastAsia"/>
          <w:szCs w:val="24"/>
          <w:lang w:eastAsia="zh-TW"/>
        </w:rPr>
        <w:t>區</w:t>
      </w:r>
      <w:r w:rsidRPr="00EB2DB0">
        <w:rPr>
          <w:rFonts w:ascii="標楷體" w:eastAsia="標楷體" w:hAnsi="標楷體" w:hint="eastAsia"/>
          <w:szCs w:val="24"/>
        </w:rPr>
        <w:t>大專院校大學部學生皆可參加</w:t>
      </w:r>
      <w:r w:rsidR="004A1EEA" w:rsidRPr="00EB2DB0">
        <w:rPr>
          <w:rFonts w:ascii="標楷體" w:eastAsia="標楷體" w:hAnsi="標楷體" w:hint="eastAsia"/>
          <w:szCs w:val="24"/>
          <w:lang w:eastAsia="zh-TW"/>
        </w:rPr>
        <w:t xml:space="preserve"> </w:t>
      </w:r>
      <w:r w:rsidRPr="00EB2DB0">
        <w:rPr>
          <w:rFonts w:ascii="標楷體" w:eastAsia="標楷體" w:hAnsi="標楷體" w:hint="eastAsia"/>
          <w:szCs w:val="24"/>
        </w:rPr>
        <w:t>(</w:t>
      </w:r>
      <w:r w:rsidR="00A516F7" w:rsidRPr="00EB2DB0">
        <w:rPr>
          <w:rFonts w:ascii="標楷體" w:eastAsia="標楷體" w:hAnsi="標楷體" w:hint="eastAsia"/>
          <w:szCs w:val="24"/>
          <w:lang w:eastAsia="zh-TW"/>
        </w:rPr>
        <w:t xml:space="preserve"> </w:t>
      </w:r>
      <w:r w:rsidR="0031600A" w:rsidRPr="00EB2DB0">
        <w:rPr>
          <w:rFonts w:ascii="標楷體" w:eastAsia="標楷體" w:hAnsi="標楷體" w:hint="eastAsia"/>
          <w:szCs w:val="24"/>
          <w:lang w:eastAsia="zh-TW"/>
        </w:rPr>
        <w:t>含交換生、</w:t>
      </w:r>
      <w:proofErr w:type="gramStart"/>
      <w:r w:rsidR="00A516F7" w:rsidRPr="00EB2DB0">
        <w:rPr>
          <w:rFonts w:ascii="標楷體" w:eastAsia="標楷體" w:hAnsi="標楷體" w:hint="eastAsia"/>
          <w:szCs w:val="24"/>
        </w:rPr>
        <w:t>不含</w:t>
      </w:r>
      <w:r w:rsidR="00A516F7" w:rsidRPr="00EB2DB0">
        <w:rPr>
          <w:rFonts w:ascii="標楷體" w:eastAsia="標楷體" w:hAnsi="標楷體" w:hint="eastAsia"/>
          <w:szCs w:val="24"/>
          <w:lang w:eastAsia="zh-TW"/>
        </w:rPr>
        <w:t>休學生</w:t>
      </w:r>
      <w:proofErr w:type="gramEnd"/>
      <w:r w:rsidR="00A516F7" w:rsidRPr="00EB2DB0">
        <w:rPr>
          <w:rFonts w:ascii="標楷體" w:eastAsia="標楷體" w:hAnsi="標楷體" w:hint="eastAsia"/>
          <w:szCs w:val="24"/>
          <w:lang w:eastAsia="zh-TW"/>
        </w:rPr>
        <w:t xml:space="preserve"> </w:t>
      </w:r>
      <w:r w:rsidRPr="00EB2DB0">
        <w:rPr>
          <w:rFonts w:ascii="標楷體" w:eastAsia="標楷體" w:hAnsi="標楷體" w:hint="eastAsia"/>
          <w:szCs w:val="24"/>
        </w:rPr>
        <w:t>)。</w:t>
      </w:r>
    </w:p>
    <w:p w:rsidR="005B170F" w:rsidRPr="00EB2DB0" w:rsidRDefault="005B170F" w:rsidP="005B170F">
      <w:pPr>
        <w:pStyle w:val="1"/>
        <w:spacing w:line="360" w:lineRule="auto"/>
        <w:ind w:left="0"/>
        <w:rPr>
          <w:rFonts w:ascii="標楷體" w:eastAsia="標楷體" w:hAnsi="標楷體"/>
          <w:szCs w:val="24"/>
        </w:rPr>
      </w:pPr>
    </w:p>
    <w:p w:rsidR="008018B8" w:rsidRPr="005B170F" w:rsidRDefault="008018B8" w:rsidP="0031600A">
      <w:pPr>
        <w:pStyle w:val="1"/>
        <w:numPr>
          <w:ilvl w:val="0"/>
          <w:numId w:val="1"/>
        </w:numPr>
        <w:tabs>
          <w:tab w:val="clear" w:pos="0"/>
        </w:tabs>
        <w:spacing w:line="360" w:lineRule="auto"/>
        <w:ind w:left="426" w:hanging="426"/>
        <w:rPr>
          <w:rFonts w:ascii="標楷體" w:eastAsia="標楷體" w:hAnsi="標楷體" w:hint="eastAsia"/>
          <w:szCs w:val="24"/>
        </w:rPr>
      </w:pPr>
      <w:r w:rsidRPr="00EB2DB0">
        <w:rPr>
          <w:rFonts w:ascii="標楷體" w:eastAsia="標楷體" w:hAnsi="標楷體" w:cs="標楷體"/>
          <w:szCs w:val="24"/>
        </w:rPr>
        <w:t>初賽報名方式: 初賽一律採取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網路</w:t>
      </w:r>
      <w:r w:rsidR="003F0EFE">
        <w:rPr>
          <w:rFonts w:ascii="標楷體" w:eastAsia="標楷體" w:hAnsi="標楷體" w:cs="標楷體"/>
          <w:szCs w:val="24"/>
        </w:rPr>
        <w:t>報名</w:t>
      </w:r>
      <w:r w:rsidR="008D7BAC" w:rsidRPr="00EB2DB0">
        <w:rPr>
          <w:rFonts w:ascii="標楷體" w:eastAsia="標楷體" w:hAnsi="標楷體"/>
        </w:rPr>
        <w:t>，請參賽者於 201</w:t>
      </w:r>
      <w:r w:rsidR="008D7BAC" w:rsidRPr="00EB2DB0">
        <w:rPr>
          <w:rFonts w:ascii="標楷體" w:eastAsia="標楷體" w:hAnsi="標楷體" w:hint="eastAsia"/>
          <w:lang w:eastAsia="zh-TW"/>
        </w:rPr>
        <w:t>7</w:t>
      </w:r>
      <w:r w:rsidR="008D7BAC" w:rsidRPr="00EB2DB0">
        <w:rPr>
          <w:rFonts w:ascii="標楷體" w:eastAsia="標楷體" w:hAnsi="標楷體"/>
        </w:rPr>
        <w:t>年</w:t>
      </w:r>
      <w:r w:rsidR="008D7BAC" w:rsidRPr="00EB2DB0">
        <w:rPr>
          <w:rFonts w:ascii="標楷體" w:eastAsia="標楷體" w:hAnsi="標楷體" w:hint="eastAsia"/>
          <w:lang w:eastAsia="zh-TW"/>
        </w:rPr>
        <w:t>10</w:t>
      </w:r>
      <w:r w:rsidR="008D7BAC" w:rsidRPr="00EB2DB0">
        <w:rPr>
          <w:rFonts w:ascii="標楷體" w:eastAsia="標楷體" w:hAnsi="標楷體"/>
        </w:rPr>
        <w:t>月</w:t>
      </w:r>
      <w:r w:rsidR="008D7BAC" w:rsidRPr="00EB2DB0">
        <w:rPr>
          <w:rFonts w:ascii="標楷體" w:eastAsia="標楷體" w:hAnsi="標楷體" w:hint="eastAsia"/>
          <w:lang w:eastAsia="zh-TW"/>
        </w:rPr>
        <w:t>16</w:t>
      </w:r>
      <w:r w:rsidR="00A516F7" w:rsidRPr="00EB2DB0">
        <w:rPr>
          <w:rFonts w:ascii="標楷體" w:eastAsia="標楷體" w:hAnsi="標楷體"/>
        </w:rPr>
        <w:t>日</w:t>
      </w:r>
      <w:r w:rsidR="00A516F7" w:rsidRPr="00EB2DB0">
        <w:rPr>
          <w:rFonts w:ascii="標楷體" w:eastAsia="標楷體" w:hAnsi="標楷體" w:hint="eastAsia"/>
          <w:lang w:eastAsia="zh-TW"/>
        </w:rPr>
        <w:t>午夜24:00時</w:t>
      </w:r>
      <w:r w:rsidR="008D7BAC" w:rsidRPr="00EB2DB0">
        <w:rPr>
          <w:rFonts w:ascii="標楷體" w:eastAsia="標楷體" w:hAnsi="標楷體"/>
        </w:rPr>
        <w:t>以前將書面翻譯</w:t>
      </w:r>
      <w:r w:rsidR="008D7BAC" w:rsidRPr="00EB2DB0">
        <w:rPr>
          <w:rFonts w:ascii="標楷體" w:eastAsia="標楷體" w:hAnsi="標楷體" w:hint="eastAsia"/>
          <w:lang w:eastAsia="zh-TW"/>
        </w:rPr>
        <w:t xml:space="preserve"> </w:t>
      </w:r>
      <w:r w:rsidR="008D7BAC" w:rsidRPr="00EB2DB0">
        <w:rPr>
          <w:rFonts w:ascii="標楷體" w:eastAsia="標楷體" w:hAnsi="標楷體"/>
        </w:rPr>
        <w:t>(中翻英、英翻中各一題，翻譯題目由主辦單位公佈</w:t>
      </w:r>
      <w:r w:rsidR="004107B1" w:rsidRPr="00EB2DB0">
        <w:rPr>
          <w:rFonts w:ascii="標楷體" w:eastAsia="標楷體" w:hAnsi="標楷體" w:hint="eastAsia"/>
          <w:lang w:eastAsia="zh-TW"/>
        </w:rPr>
        <w:t>於中興</w:t>
      </w:r>
      <w:proofErr w:type="gramStart"/>
      <w:r w:rsidR="004107B1" w:rsidRPr="00EB2DB0">
        <w:rPr>
          <w:rFonts w:ascii="標楷體" w:eastAsia="標楷體" w:hAnsi="標楷體" w:hint="eastAsia"/>
          <w:lang w:eastAsia="zh-TW"/>
        </w:rPr>
        <w:t>大學官網</w:t>
      </w:r>
      <w:proofErr w:type="gramEnd"/>
      <w:r w:rsidR="008D7BAC" w:rsidRPr="00EB2DB0">
        <w:rPr>
          <w:rFonts w:ascii="標楷體" w:eastAsia="標楷體" w:hAnsi="標楷體"/>
        </w:rPr>
        <w:t>)，以 word 檔</w:t>
      </w:r>
      <w:r w:rsidR="00303A0C" w:rsidRPr="003F0EFE">
        <w:rPr>
          <w:rFonts w:ascii="標楷體" w:eastAsia="標楷體" w:hAnsi="標楷體" w:hint="eastAsia"/>
          <w:lang w:eastAsia="zh-TW"/>
        </w:rPr>
        <w:t>及pdf檔</w:t>
      </w:r>
      <w:r w:rsidR="008D7BAC" w:rsidRPr="00EB2DB0">
        <w:rPr>
          <w:rFonts w:ascii="標楷體" w:eastAsia="標楷體" w:hAnsi="標楷體"/>
        </w:rPr>
        <w:t>方式上傳至中興大學外國語文學系網頁報名系統，參賽者書面翻譯表現合格者得以進入決賽賽程。</w:t>
      </w:r>
      <w:r w:rsidR="008D7BAC" w:rsidRPr="00EB2DB0">
        <w:rPr>
          <w:rFonts w:ascii="標楷體" w:eastAsia="標楷體" w:hAnsi="標楷體" w:hint="eastAsia"/>
          <w:lang w:eastAsia="zh-TW"/>
        </w:rPr>
        <w:br/>
      </w:r>
      <w:r w:rsidR="007D0FF5" w:rsidRPr="00EB2DB0">
        <w:rPr>
          <w:rFonts w:ascii="標楷體" w:eastAsia="標楷體" w:hAnsi="標楷體" w:cs="標楷體" w:hint="eastAsia"/>
          <w:szCs w:val="24"/>
          <w:lang w:eastAsia="zh-TW"/>
        </w:rPr>
        <w:t>上傳檔案</w:t>
      </w:r>
      <w:r w:rsidR="00D119AF" w:rsidRPr="00EB2DB0">
        <w:rPr>
          <w:rFonts w:ascii="標楷體" w:eastAsia="標楷體" w:hAnsi="標楷體" w:cs="標楷體" w:hint="eastAsia"/>
          <w:szCs w:val="24"/>
          <w:lang w:eastAsia="zh-TW"/>
        </w:rPr>
        <w:t>一覽表</w:t>
      </w:r>
      <w:r w:rsidR="007D0FF5" w:rsidRPr="00EB2DB0">
        <w:rPr>
          <w:rFonts w:ascii="標楷體" w:eastAsia="標楷體" w:hAnsi="標楷體" w:cs="標楷體" w:hint="eastAsia"/>
          <w:szCs w:val="24"/>
          <w:lang w:eastAsia="zh-TW"/>
        </w:rPr>
        <w:t>與相關資訊請見第</w:t>
      </w:r>
      <w:r w:rsidR="003F0EFE">
        <w:rPr>
          <w:rFonts w:ascii="標楷體" w:eastAsia="標楷體" w:hAnsi="標楷體" w:cs="標楷體" w:hint="eastAsia"/>
          <w:szCs w:val="24"/>
          <w:lang w:eastAsia="zh-TW"/>
        </w:rPr>
        <w:t>7</w:t>
      </w:r>
      <w:r w:rsidR="007D0FF5" w:rsidRPr="00EB2DB0">
        <w:rPr>
          <w:rFonts w:ascii="標楷體" w:eastAsia="標楷體" w:hAnsi="標楷體" w:cs="標楷體" w:hint="eastAsia"/>
          <w:szCs w:val="24"/>
          <w:lang w:eastAsia="zh-TW"/>
        </w:rPr>
        <w:t>項。</w:t>
      </w:r>
    </w:p>
    <w:p w:rsidR="005B170F" w:rsidRPr="00EB2DB0" w:rsidRDefault="005B170F" w:rsidP="005B170F">
      <w:pPr>
        <w:pStyle w:val="1"/>
        <w:spacing w:line="360" w:lineRule="auto"/>
        <w:ind w:left="0"/>
        <w:rPr>
          <w:rFonts w:ascii="標楷體" w:eastAsia="標楷體" w:hAnsi="標楷體"/>
          <w:szCs w:val="24"/>
        </w:rPr>
      </w:pPr>
    </w:p>
    <w:p w:rsidR="008018B8" w:rsidRPr="005B170F" w:rsidRDefault="004A1EEA" w:rsidP="0031600A">
      <w:pPr>
        <w:pStyle w:val="1"/>
        <w:numPr>
          <w:ilvl w:val="0"/>
          <w:numId w:val="1"/>
        </w:numPr>
        <w:spacing w:line="360" w:lineRule="auto"/>
        <w:ind w:left="358" w:hanging="358"/>
        <w:rPr>
          <w:rFonts w:ascii="標楷體" w:eastAsia="標楷體" w:hAnsi="標楷體" w:hint="eastAsia"/>
          <w:color w:val="FF0000"/>
          <w:szCs w:val="24"/>
        </w:rPr>
      </w:pPr>
      <w:r w:rsidRPr="00EB2DB0">
        <w:rPr>
          <w:rFonts w:ascii="標楷體" w:eastAsia="標楷體" w:hAnsi="標楷體" w:cs="標楷體" w:hint="eastAsia"/>
          <w:szCs w:val="24"/>
          <w:lang w:eastAsia="zh-TW"/>
        </w:rPr>
        <w:t>決</w:t>
      </w:r>
      <w:r w:rsidR="00D119AF" w:rsidRPr="00EB2DB0">
        <w:rPr>
          <w:rFonts w:ascii="標楷體" w:eastAsia="標楷體" w:hAnsi="標楷體" w:cs="標楷體"/>
          <w:szCs w:val="24"/>
        </w:rPr>
        <w:t>賽</w:t>
      </w:r>
      <w:r w:rsidR="00D119AF" w:rsidRPr="00EB2DB0">
        <w:rPr>
          <w:rFonts w:ascii="標楷體" w:eastAsia="標楷體" w:hAnsi="標楷體" w:cs="標楷體" w:hint="eastAsia"/>
          <w:szCs w:val="24"/>
          <w:lang w:eastAsia="zh-TW"/>
        </w:rPr>
        <w:t>方式、日期、地點</w:t>
      </w:r>
      <w:r w:rsidR="008018B8" w:rsidRPr="00EB2DB0">
        <w:rPr>
          <w:rFonts w:ascii="標楷體" w:eastAsia="標楷體" w:hAnsi="標楷體" w:cs="標楷體"/>
          <w:szCs w:val="24"/>
        </w:rPr>
        <w:t xml:space="preserve">: </w:t>
      </w:r>
      <w:r w:rsidR="007D0FF5" w:rsidRPr="00EB2DB0">
        <w:rPr>
          <w:rFonts w:ascii="標楷體" w:eastAsia="標楷體" w:hAnsi="標楷體" w:cs="標楷體" w:hint="eastAsia"/>
          <w:szCs w:val="24"/>
          <w:lang w:eastAsia="zh-TW"/>
        </w:rPr>
        <w:t>決賽</w:t>
      </w:r>
      <w:r w:rsidR="00D119AF" w:rsidRPr="00EB2DB0">
        <w:rPr>
          <w:rFonts w:ascii="標楷體" w:eastAsia="標楷體" w:hAnsi="標楷體" w:cs="標楷體" w:hint="eastAsia"/>
          <w:szCs w:val="24"/>
          <w:lang w:eastAsia="zh-TW"/>
        </w:rPr>
        <w:t>日期為</w:t>
      </w:r>
      <w:r w:rsidR="008D7BAC" w:rsidRPr="00EB2DB0">
        <w:rPr>
          <w:rFonts w:ascii="標楷體" w:eastAsia="標楷體" w:hAnsi="標楷體" w:cs="標楷體" w:hint="eastAsia"/>
          <w:szCs w:val="24"/>
          <w:lang w:eastAsia="zh-TW"/>
        </w:rPr>
        <w:t>2017</w:t>
      </w:r>
      <w:r w:rsidR="00D119AF" w:rsidRPr="00EB2DB0">
        <w:rPr>
          <w:rFonts w:ascii="標楷體" w:eastAsia="標楷體" w:hAnsi="標楷體" w:cs="標楷體" w:hint="eastAsia"/>
          <w:szCs w:val="24"/>
          <w:lang w:eastAsia="zh-TW"/>
        </w:rPr>
        <w:t>年</w:t>
      </w:r>
      <w:r w:rsidR="008D7BAC" w:rsidRPr="00EB2DB0">
        <w:rPr>
          <w:rFonts w:ascii="標楷體" w:eastAsia="標楷體" w:hAnsi="標楷體" w:cs="標楷體" w:hint="eastAsia"/>
          <w:szCs w:val="24"/>
          <w:lang w:eastAsia="zh-TW"/>
        </w:rPr>
        <w:t>12</w:t>
      </w:r>
      <w:r w:rsidR="00D119AF" w:rsidRPr="00EB2DB0">
        <w:rPr>
          <w:rFonts w:ascii="標楷體" w:eastAsia="標楷體" w:hAnsi="標楷體" w:cs="標楷體" w:hint="eastAsia"/>
          <w:szCs w:val="24"/>
          <w:lang w:eastAsia="zh-TW"/>
        </w:rPr>
        <w:t>月</w:t>
      </w:r>
      <w:r w:rsidR="008D7BAC" w:rsidRPr="00EB2DB0">
        <w:rPr>
          <w:rFonts w:ascii="標楷體" w:eastAsia="標楷體" w:hAnsi="標楷體" w:cs="標楷體" w:hint="eastAsia"/>
          <w:szCs w:val="24"/>
          <w:lang w:eastAsia="zh-TW"/>
        </w:rPr>
        <w:t>1</w:t>
      </w:r>
      <w:r w:rsidR="00D119AF" w:rsidRPr="00EB2DB0">
        <w:rPr>
          <w:rFonts w:ascii="標楷體" w:eastAsia="標楷體" w:hAnsi="標楷體" w:cs="標楷體" w:hint="eastAsia"/>
          <w:szCs w:val="24"/>
          <w:lang w:eastAsia="zh-TW"/>
        </w:rPr>
        <w:t>日</w:t>
      </w:r>
      <w:r w:rsidR="00D27982" w:rsidRPr="00EB2DB0">
        <w:rPr>
          <w:rFonts w:ascii="標楷體" w:eastAsia="標楷體" w:hAnsi="標楷體" w:cs="標楷體" w:hint="eastAsia"/>
          <w:szCs w:val="24"/>
          <w:lang w:eastAsia="zh-TW"/>
        </w:rPr>
        <w:t>上午九點到十二點</w:t>
      </w:r>
      <w:r w:rsidR="00D119AF" w:rsidRPr="00EB2DB0">
        <w:rPr>
          <w:rFonts w:ascii="標楷體" w:eastAsia="標楷體" w:hAnsi="標楷體" w:cs="標楷體" w:hint="eastAsia"/>
          <w:szCs w:val="24"/>
          <w:lang w:eastAsia="zh-TW"/>
        </w:rPr>
        <w:t>，</w:t>
      </w:r>
      <w:r w:rsidR="007D0FF5" w:rsidRPr="00EB2DB0">
        <w:rPr>
          <w:rFonts w:ascii="標楷體" w:eastAsia="標楷體" w:hAnsi="標楷體" w:cs="標楷體" w:hint="eastAsia"/>
          <w:szCs w:val="24"/>
          <w:lang w:eastAsia="zh-TW"/>
        </w:rPr>
        <w:t>選手每位依序上台</w:t>
      </w:r>
      <w:r w:rsidR="00D119AF" w:rsidRPr="00EB2DB0">
        <w:rPr>
          <w:rFonts w:ascii="標楷體" w:eastAsia="標楷體" w:hAnsi="標楷體" w:cs="標楷體" w:hint="eastAsia"/>
          <w:szCs w:val="24"/>
          <w:lang w:eastAsia="zh-TW"/>
        </w:rPr>
        <w:t>進行逐步口譯</w:t>
      </w:r>
      <w:r w:rsidR="00D91548" w:rsidRPr="00EB2DB0">
        <w:rPr>
          <w:rFonts w:ascii="標楷體" w:eastAsia="標楷體" w:hAnsi="標楷體" w:cs="標楷體" w:hint="eastAsia"/>
          <w:szCs w:val="24"/>
          <w:lang w:eastAsia="zh-TW"/>
        </w:rPr>
        <w:t>決賽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。</w:t>
      </w:r>
      <w:r w:rsidR="00D119AF" w:rsidRPr="00EB2DB0">
        <w:rPr>
          <w:rFonts w:ascii="標楷體" w:eastAsia="標楷體" w:hAnsi="標楷體" w:cs="標楷體" w:hint="eastAsia"/>
          <w:szCs w:val="24"/>
          <w:lang w:eastAsia="zh-TW"/>
        </w:rPr>
        <w:t xml:space="preserve">地點: </w:t>
      </w:r>
      <w:r w:rsidR="008018B8" w:rsidRPr="00EB2DB0">
        <w:rPr>
          <w:rFonts w:ascii="標楷體" w:eastAsia="標楷體" w:hAnsi="標楷體" w:cs="標楷體"/>
          <w:szCs w:val="24"/>
        </w:rPr>
        <w:t>國立中興大學</w:t>
      </w:r>
      <w:r w:rsidR="008D7BAC" w:rsidRPr="00EB2DB0">
        <w:rPr>
          <w:rFonts w:ascii="標楷體" w:eastAsia="標楷體" w:hAnsi="標楷體" w:cs="標楷體" w:hint="eastAsia"/>
          <w:szCs w:val="24"/>
          <w:lang w:eastAsia="zh-TW"/>
        </w:rPr>
        <w:t>萬年樓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 xml:space="preserve"> </w:t>
      </w:r>
      <w:r w:rsidR="008D7BAC" w:rsidRPr="00EB2DB0">
        <w:rPr>
          <w:rFonts w:ascii="標楷體" w:eastAsia="標楷體" w:hAnsi="標楷體" w:cs="標楷體" w:hint="eastAsia"/>
          <w:szCs w:val="24"/>
          <w:lang w:eastAsia="zh-TW"/>
        </w:rPr>
        <w:t xml:space="preserve">(語言中心) </w:t>
      </w:r>
      <w:r w:rsidR="00FD1749" w:rsidRPr="00EB2DB0">
        <w:rPr>
          <w:rFonts w:ascii="標楷體" w:eastAsia="標楷體" w:hAnsi="標楷體" w:cs="標楷體" w:hint="eastAsia"/>
          <w:szCs w:val="24"/>
          <w:lang w:eastAsia="zh-TW"/>
        </w:rPr>
        <w:t>4</w:t>
      </w:r>
      <w:r w:rsidR="008D7BAC" w:rsidRPr="00EB2DB0">
        <w:rPr>
          <w:rFonts w:ascii="標楷體" w:eastAsia="標楷體" w:hAnsi="標楷體" w:cs="標楷體" w:hint="eastAsia"/>
          <w:szCs w:val="24"/>
          <w:lang w:eastAsia="zh-TW"/>
        </w:rPr>
        <w:t>樓</w:t>
      </w:r>
      <w:r w:rsidR="00562F51" w:rsidRPr="00EB2DB0">
        <w:rPr>
          <w:rFonts w:ascii="標楷體" w:eastAsia="標楷體" w:hAnsi="標楷體" w:cs="標楷體" w:hint="eastAsia"/>
          <w:szCs w:val="24"/>
          <w:lang w:eastAsia="zh-TW"/>
        </w:rPr>
        <w:t xml:space="preserve"> 萬年</w:t>
      </w:r>
      <w:r w:rsidR="008018B8" w:rsidRPr="00EB2DB0">
        <w:rPr>
          <w:rFonts w:ascii="標楷體" w:eastAsia="標楷體" w:hAnsi="標楷體" w:cs="標楷體" w:hint="eastAsia"/>
          <w:szCs w:val="24"/>
          <w:lang w:eastAsia="zh-TW"/>
        </w:rPr>
        <w:t>廳。</w:t>
      </w:r>
    </w:p>
    <w:p w:rsidR="005B170F" w:rsidRPr="00EB2DB0" w:rsidRDefault="005B170F" w:rsidP="005B170F">
      <w:pPr>
        <w:pStyle w:val="1"/>
        <w:spacing w:line="360" w:lineRule="auto"/>
        <w:ind w:left="0"/>
        <w:rPr>
          <w:rFonts w:ascii="標楷體" w:eastAsia="標楷體" w:hAnsi="標楷體"/>
          <w:color w:val="FF0000"/>
          <w:szCs w:val="24"/>
        </w:rPr>
      </w:pPr>
    </w:p>
    <w:p w:rsidR="008018B8" w:rsidRPr="00E7539A" w:rsidRDefault="008018B8" w:rsidP="0031600A">
      <w:pPr>
        <w:pStyle w:val="1"/>
        <w:numPr>
          <w:ilvl w:val="0"/>
          <w:numId w:val="1"/>
        </w:numPr>
        <w:spacing w:line="360" w:lineRule="auto"/>
        <w:rPr>
          <w:rFonts w:ascii="標楷體" w:eastAsia="標楷體" w:hAnsi="標楷體" w:hint="eastAsia"/>
          <w:szCs w:val="24"/>
        </w:rPr>
      </w:pPr>
      <w:bookmarkStart w:id="0" w:name="_GoBack"/>
      <w:r w:rsidRPr="00EB2DB0">
        <w:rPr>
          <w:rFonts w:ascii="標楷體" w:eastAsia="標楷體" w:hAnsi="標楷體" w:cs="標楷體"/>
          <w:szCs w:val="24"/>
        </w:rPr>
        <w:t xml:space="preserve">比賽方式: </w:t>
      </w:r>
      <w:r w:rsidR="00D119AF" w:rsidRPr="00EB2DB0">
        <w:rPr>
          <w:rFonts w:ascii="標楷體" w:eastAsia="標楷體" w:hAnsi="標楷體" w:cs="標楷體"/>
          <w:szCs w:val="24"/>
        </w:rPr>
        <w:t>本賽事</w:t>
      </w:r>
      <w:r w:rsidRPr="00EB2DB0">
        <w:rPr>
          <w:rFonts w:ascii="標楷體" w:eastAsia="標楷體" w:hAnsi="標楷體" w:cs="標楷體"/>
          <w:szCs w:val="24"/>
        </w:rPr>
        <w:t>分為初賽及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決</w:t>
      </w:r>
      <w:r w:rsidRPr="00EB2DB0">
        <w:rPr>
          <w:rFonts w:ascii="標楷體" w:eastAsia="標楷體" w:hAnsi="標楷體" w:cs="標楷體"/>
          <w:szCs w:val="24"/>
        </w:rPr>
        <w:t>賽兩階段。</w:t>
      </w:r>
    </w:p>
    <w:p w:rsidR="00E7539A" w:rsidRPr="00EB2DB0" w:rsidRDefault="00E7539A" w:rsidP="00E7539A">
      <w:pPr>
        <w:pStyle w:val="1"/>
        <w:spacing w:line="360" w:lineRule="auto"/>
        <w:ind w:left="0"/>
        <w:rPr>
          <w:rFonts w:ascii="標楷體" w:eastAsia="標楷體" w:hAnsi="標楷體"/>
          <w:szCs w:val="24"/>
        </w:rPr>
      </w:pPr>
    </w:p>
    <w:p w:rsidR="008018B8" w:rsidRPr="00EB2DB0" w:rsidRDefault="007C360E" w:rsidP="0031600A">
      <w:pPr>
        <w:pStyle w:val="1"/>
        <w:numPr>
          <w:ilvl w:val="0"/>
          <w:numId w:val="5"/>
        </w:numPr>
        <w:spacing w:line="360" w:lineRule="auto"/>
        <w:rPr>
          <w:rFonts w:ascii="標楷體" w:eastAsia="標楷體" w:hAnsi="標楷體" w:cs="標楷體"/>
          <w:szCs w:val="24"/>
        </w:rPr>
      </w:pPr>
      <w:r w:rsidRPr="00EB2DB0">
        <w:rPr>
          <w:rFonts w:ascii="標楷體" w:eastAsia="標楷體" w:hAnsi="標楷體" w:cs="標楷體"/>
          <w:b/>
          <w:bCs/>
          <w:szCs w:val="24"/>
        </w:rPr>
        <w:t>初賽</w:t>
      </w:r>
      <w:r w:rsidR="008018B8" w:rsidRPr="00EB2DB0">
        <w:rPr>
          <w:rFonts w:ascii="標楷體" w:eastAsia="標楷體" w:hAnsi="標楷體" w:cs="標楷體"/>
          <w:b/>
          <w:bCs/>
          <w:szCs w:val="24"/>
        </w:rPr>
        <w:t>:</w:t>
      </w:r>
    </w:p>
    <w:p w:rsidR="00E7539A" w:rsidRDefault="008018B8" w:rsidP="005B170F">
      <w:pPr>
        <w:pStyle w:val="1"/>
        <w:spacing w:line="360" w:lineRule="auto"/>
        <w:ind w:left="360"/>
        <w:rPr>
          <w:rFonts w:ascii="標楷體" w:eastAsia="標楷體" w:hAnsi="標楷體" w:cs="標楷體" w:hint="eastAsia"/>
          <w:szCs w:val="24"/>
          <w:lang w:eastAsia="zh-TW"/>
        </w:rPr>
      </w:pPr>
      <w:r w:rsidRPr="00EB2DB0">
        <w:rPr>
          <w:rFonts w:ascii="標楷體" w:eastAsia="標楷體" w:hAnsi="標楷體" w:cs="標楷體"/>
          <w:szCs w:val="24"/>
        </w:rPr>
        <w:t>初賽以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書面翻譯</w:t>
      </w:r>
      <w:r w:rsidR="007C360E" w:rsidRPr="00EB2DB0">
        <w:rPr>
          <w:rFonts w:ascii="標楷體" w:eastAsia="標楷體" w:hAnsi="標楷體" w:cs="標楷體" w:hint="eastAsia"/>
          <w:szCs w:val="24"/>
          <w:lang w:eastAsia="zh-TW"/>
        </w:rPr>
        <w:t>方式</w:t>
      </w:r>
      <w:r w:rsidRPr="00EB2DB0">
        <w:rPr>
          <w:rFonts w:ascii="標楷體" w:eastAsia="標楷體" w:hAnsi="標楷體" w:cs="標楷體"/>
          <w:szCs w:val="24"/>
        </w:rPr>
        <w:t>進行</w:t>
      </w:r>
      <w:r w:rsidR="007C360E" w:rsidRPr="00EB2DB0">
        <w:rPr>
          <w:rFonts w:ascii="標楷體" w:eastAsia="標楷體" w:hAnsi="標楷體" w:cs="標楷體" w:hint="eastAsia"/>
          <w:szCs w:val="24"/>
          <w:lang w:eastAsia="zh-TW"/>
        </w:rPr>
        <w:t>遴選</w:t>
      </w:r>
      <w:r w:rsidRPr="00EB2DB0">
        <w:rPr>
          <w:rFonts w:ascii="標楷體" w:eastAsia="標楷體" w:hAnsi="標楷體" w:cs="標楷體"/>
          <w:szCs w:val="24"/>
        </w:rPr>
        <w:t>，</w:t>
      </w:r>
      <w:r w:rsidR="007D0FF5" w:rsidRPr="00EB2DB0">
        <w:rPr>
          <w:rFonts w:ascii="標楷體" w:eastAsia="標楷體" w:hAnsi="標楷體" w:cs="標楷體" w:hint="eastAsia"/>
          <w:szCs w:val="24"/>
          <w:lang w:eastAsia="zh-TW"/>
        </w:rPr>
        <w:t>主辦單位將提供</w:t>
      </w:r>
      <w:r w:rsidR="007C360E" w:rsidRPr="00EB2DB0">
        <w:rPr>
          <w:rFonts w:ascii="標楷體" w:eastAsia="標楷體" w:hAnsi="標楷體" w:cs="標楷體" w:hint="eastAsia"/>
          <w:szCs w:val="24"/>
          <w:lang w:eastAsia="zh-TW"/>
        </w:rPr>
        <w:t>中翻英、</w:t>
      </w:r>
      <w:r w:rsidR="007C360E" w:rsidRPr="00EB2DB0">
        <w:rPr>
          <w:rFonts w:ascii="標楷體" w:eastAsia="標楷體" w:hAnsi="標楷體" w:cs="標楷體"/>
          <w:szCs w:val="24"/>
        </w:rPr>
        <w:t>英翻中</w:t>
      </w:r>
      <w:r w:rsidR="007C360E" w:rsidRPr="00EB2DB0">
        <w:rPr>
          <w:rFonts w:ascii="標楷體" w:eastAsia="標楷體" w:hAnsi="標楷體" w:cs="標楷體" w:hint="eastAsia"/>
          <w:szCs w:val="24"/>
          <w:lang w:eastAsia="zh-TW"/>
        </w:rPr>
        <w:t>考題</w:t>
      </w:r>
      <w:r w:rsidR="007D0FF5" w:rsidRPr="00EB2DB0">
        <w:rPr>
          <w:rFonts w:ascii="標楷體" w:eastAsia="標楷體" w:hAnsi="標楷體" w:cs="標楷體"/>
          <w:szCs w:val="24"/>
        </w:rPr>
        <w:t>各一題</w:t>
      </w:r>
      <w:r w:rsidR="001A7055" w:rsidRPr="00EB2DB0">
        <w:rPr>
          <w:rFonts w:ascii="標楷體" w:eastAsia="標楷體" w:hAnsi="標楷體" w:cs="標楷體" w:hint="eastAsia"/>
          <w:szCs w:val="24"/>
          <w:lang w:eastAsia="zh-TW"/>
        </w:rPr>
        <w:t>，</w:t>
      </w:r>
      <w:proofErr w:type="gramStart"/>
      <w:r w:rsidR="00D91548" w:rsidRPr="00EB2DB0">
        <w:rPr>
          <w:rFonts w:ascii="標楷體" w:eastAsia="標楷體" w:hAnsi="標楷體" w:cs="標楷體" w:hint="eastAsia"/>
          <w:szCs w:val="24"/>
          <w:lang w:eastAsia="zh-TW"/>
        </w:rPr>
        <w:t>每</w:t>
      </w:r>
      <w:r w:rsidR="001A7055" w:rsidRPr="00EB2DB0">
        <w:rPr>
          <w:rFonts w:ascii="標楷體" w:eastAsia="標楷體" w:hAnsi="標楷體" w:cs="標楷體" w:hint="eastAsia"/>
          <w:szCs w:val="24"/>
          <w:lang w:eastAsia="zh-TW"/>
        </w:rPr>
        <w:t>題</w:t>
      </w:r>
      <w:r w:rsidR="00D91548" w:rsidRPr="00EB2DB0">
        <w:rPr>
          <w:rFonts w:ascii="標楷體" w:eastAsia="標楷體" w:hAnsi="標楷體" w:cs="標楷體" w:hint="eastAsia"/>
          <w:szCs w:val="24"/>
          <w:lang w:eastAsia="zh-TW"/>
        </w:rPr>
        <w:t>約</w:t>
      </w:r>
      <w:proofErr w:type="gramEnd"/>
      <w:r w:rsidR="00D91548" w:rsidRPr="00EB2DB0">
        <w:rPr>
          <w:rFonts w:ascii="標楷體" w:eastAsia="標楷體" w:hAnsi="標楷體" w:cs="標楷體" w:hint="eastAsia"/>
          <w:szCs w:val="24"/>
          <w:lang w:eastAsia="zh-TW"/>
        </w:rPr>
        <w:t>250字</w:t>
      </w:r>
      <w:r w:rsidR="007D0FF5" w:rsidRPr="00EB2DB0">
        <w:rPr>
          <w:rFonts w:ascii="標楷體" w:eastAsia="標楷體" w:hAnsi="標楷體" w:cs="標楷體"/>
          <w:szCs w:val="24"/>
        </w:rPr>
        <w:t>，</w:t>
      </w:r>
      <w:r w:rsidRPr="00EB2DB0">
        <w:rPr>
          <w:rFonts w:ascii="標楷體" w:eastAsia="標楷體" w:hAnsi="標楷體" w:cs="標楷體"/>
          <w:szCs w:val="24"/>
        </w:rPr>
        <w:t>於201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7</w:t>
      </w:r>
      <w:r w:rsidRPr="00EB2DB0">
        <w:rPr>
          <w:rFonts w:ascii="標楷體" w:eastAsia="標楷體" w:hAnsi="標楷體" w:cs="標楷體"/>
          <w:szCs w:val="24"/>
        </w:rPr>
        <w:t>年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9</w:t>
      </w:r>
      <w:r w:rsidRPr="00EB2DB0">
        <w:rPr>
          <w:rFonts w:ascii="標楷體" w:eastAsia="標楷體" w:hAnsi="標楷體" w:cs="標楷體"/>
          <w:szCs w:val="24"/>
        </w:rPr>
        <w:t>月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8</w:t>
      </w:r>
      <w:r w:rsidRPr="00EB2DB0">
        <w:rPr>
          <w:rFonts w:ascii="標楷體" w:eastAsia="標楷體" w:hAnsi="標楷體" w:cs="標楷體"/>
          <w:szCs w:val="24"/>
        </w:rPr>
        <w:t>日下午5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點</w:t>
      </w:r>
      <w:r w:rsidRPr="00EB2DB0">
        <w:rPr>
          <w:rFonts w:ascii="標楷體" w:eastAsia="標楷體" w:hAnsi="標楷體" w:cs="標楷體"/>
          <w:szCs w:val="24"/>
        </w:rPr>
        <w:t>公布於</w:t>
      </w:r>
      <w:r w:rsidR="00A516F7" w:rsidRPr="003F0EFE">
        <w:rPr>
          <w:rFonts w:ascii="標楷體" w:eastAsia="標楷體" w:hAnsi="標楷體"/>
        </w:rPr>
        <w:t>中興大學外國語文學</w:t>
      </w:r>
      <w:proofErr w:type="gramStart"/>
      <w:r w:rsidR="00A516F7" w:rsidRPr="003F0EFE">
        <w:rPr>
          <w:rFonts w:ascii="標楷體" w:eastAsia="標楷體" w:hAnsi="標楷體"/>
        </w:rPr>
        <w:t>系</w:t>
      </w:r>
      <w:r w:rsidR="004107B1" w:rsidRPr="003F0EFE">
        <w:rPr>
          <w:rFonts w:ascii="標楷體" w:eastAsia="標楷體" w:hAnsi="標楷體" w:hint="eastAsia"/>
          <w:lang w:eastAsia="zh-TW"/>
        </w:rPr>
        <w:t>官網</w:t>
      </w:r>
      <w:proofErr w:type="gramEnd"/>
      <w:r w:rsidR="00FA5A7A" w:rsidRPr="00EB2DB0">
        <w:fldChar w:fldCharType="begin"/>
      </w:r>
      <w:r w:rsidR="00FA5A7A" w:rsidRPr="00EB2DB0">
        <w:rPr>
          <w:rFonts w:ascii="標楷體" w:eastAsia="標楷體" w:hAnsi="標楷體"/>
        </w:rPr>
        <w:instrText xml:space="preserve"> HYPERLINK "http://dfll.nchu.edu.tw/dfll/" </w:instrText>
      </w:r>
      <w:r w:rsidR="00FA5A7A" w:rsidRPr="00EB2DB0">
        <w:fldChar w:fldCharType="separate"/>
      </w:r>
      <w:r w:rsidR="004107B1" w:rsidRPr="00EB2DB0">
        <w:rPr>
          <w:rStyle w:val="a7"/>
          <w:rFonts w:ascii="標楷體" w:eastAsia="標楷體" w:hAnsi="標楷體"/>
          <w:szCs w:val="24"/>
        </w:rPr>
        <w:t>http://dfll.nchu.edu.tw/dfll/</w:t>
      </w:r>
      <w:r w:rsidR="00FA5A7A" w:rsidRPr="00EB2DB0">
        <w:rPr>
          <w:rStyle w:val="a7"/>
          <w:rFonts w:ascii="標楷體" w:eastAsia="標楷體" w:hAnsi="標楷體"/>
          <w:szCs w:val="24"/>
        </w:rPr>
        <w:fldChar w:fldCharType="end"/>
      </w:r>
      <w:r w:rsidR="0099035D" w:rsidRPr="00EB2DB0">
        <w:rPr>
          <w:rFonts w:ascii="標楷體" w:eastAsia="標楷體" w:hAnsi="標楷體" w:hint="eastAsia"/>
          <w:color w:val="FF0000"/>
          <w:szCs w:val="24"/>
          <w:lang w:eastAsia="zh-TW"/>
        </w:rPr>
        <w:t xml:space="preserve">　</w:t>
      </w:r>
      <w:r w:rsidR="0099035D" w:rsidRPr="00EB2DB0">
        <w:rPr>
          <w:rFonts w:ascii="標楷體" w:eastAsia="標楷體" w:hAnsi="標楷體" w:hint="eastAsia"/>
          <w:szCs w:val="24"/>
          <w:lang w:eastAsia="zh-TW"/>
        </w:rPr>
        <w:t>，</w:t>
      </w:r>
      <w:r w:rsidRPr="00EB2DB0">
        <w:rPr>
          <w:rFonts w:ascii="標楷體" w:eastAsia="標楷體" w:hAnsi="標楷體" w:cs="標楷體"/>
          <w:szCs w:val="24"/>
        </w:rPr>
        <w:t>參賽者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須將</w:t>
      </w:r>
      <w:r w:rsidR="00D119AF" w:rsidRPr="00EB2DB0">
        <w:rPr>
          <w:rFonts w:ascii="標楷體" w:eastAsia="標楷體" w:hAnsi="標楷體" w:cs="標楷體" w:hint="eastAsia"/>
          <w:szCs w:val="24"/>
          <w:lang w:eastAsia="zh-TW"/>
        </w:rPr>
        <w:t>翻譯</w:t>
      </w:r>
      <w:r w:rsidR="007C360E" w:rsidRPr="00EB2DB0">
        <w:rPr>
          <w:rFonts w:ascii="標楷體" w:eastAsia="標楷體" w:hAnsi="標楷體" w:cs="標楷體" w:hint="eastAsia"/>
          <w:szCs w:val="24"/>
          <w:lang w:eastAsia="zh-TW"/>
        </w:rPr>
        <w:t>內容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以Word檔</w:t>
      </w:r>
      <w:r w:rsidR="003F0EFE" w:rsidRPr="003F0EFE">
        <w:rPr>
          <w:rFonts w:ascii="標楷體" w:eastAsia="標楷體" w:hAnsi="標楷體" w:hint="eastAsia"/>
          <w:szCs w:val="23"/>
          <w:shd w:val="clear" w:color="auto" w:fill="FFFFFF"/>
        </w:rPr>
        <w:t>及pdf檔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方式</w:t>
      </w:r>
      <w:r w:rsidRPr="00EB2DB0">
        <w:rPr>
          <w:rFonts w:ascii="標楷體" w:eastAsia="標楷體" w:hAnsi="標楷體" w:cs="標楷體"/>
          <w:szCs w:val="24"/>
        </w:rPr>
        <w:t>於201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7</w:t>
      </w:r>
      <w:r w:rsidRPr="00EB2DB0">
        <w:rPr>
          <w:rFonts w:ascii="標楷體" w:eastAsia="標楷體" w:hAnsi="標楷體" w:cs="標楷體"/>
          <w:szCs w:val="24"/>
        </w:rPr>
        <w:t>年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10</w:t>
      </w:r>
      <w:r w:rsidRPr="00EB2DB0">
        <w:rPr>
          <w:rFonts w:ascii="標楷體" w:eastAsia="標楷體" w:hAnsi="標楷體" w:cs="標楷體"/>
          <w:szCs w:val="24"/>
        </w:rPr>
        <w:t>月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16</w:t>
      </w:r>
      <w:r w:rsidR="007C360E" w:rsidRPr="00EB2DB0">
        <w:rPr>
          <w:rFonts w:ascii="標楷體" w:eastAsia="標楷體" w:hAnsi="標楷體" w:cs="標楷體"/>
          <w:szCs w:val="24"/>
        </w:rPr>
        <w:t>日</w:t>
      </w:r>
      <w:r w:rsidR="007C360E" w:rsidRPr="00EB2DB0">
        <w:rPr>
          <w:rFonts w:ascii="標楷體" w:eastAsia="標楷體" w:hAnsi="標楷體" w:cs="標楷體" w:hint="eastAsia"/>
          <w:szCs w:val="24"/>
          <w:lang w:eastAsia="zh-TW"/>
        </w:rPr>
        <w:t>午夜24:00時</w:t>
      </w:r>
      <w:r w:rsidR="00D44A88" w:rsidRPr="00EB2DB0">
        <w:rPr>
          <w:rFonts w:ascii="標楷體" w:eastAsia="標楷體" w:hAnsi="標楷體" w:cs="標楷體" w:hint="eastAsia"/>
          <w:szCs w:val="24"/>
          <w:lang w:eastAsia="zh-TW"/>
        </w:rPr>
        <w:t>之前上傳至大賽報名網站以</w:t>
      </w:r>
      <w:r w:rsidR="00D119AF" w:rsidRPr="00EB2DB0">
        <w:rPr>
          <w:rFonts w:ascii="標楷體" w:eastAsia="標楷體" w:hAnsi="標楷體" w:cs="標楷體" w:hint="eastAsia"/>
          <w:szCs w:val="24"/>
          <w:lang w:eastAsia="zh-TW"/>
        </w:rPr>
        <w:t>完成報名</w:t>
      </w:r>
      <w:hyperlink r:id="rId8" w:history="1">
        <w:r w:rsidR="00FD1749" w:rsidRPr="00EB2DB0">
          <w:rPr>
            <w:rStyle w:val="a7"/>
            <w:rFonts w:ascii="標楷體" w:eastAsia="標楷體" w:hAnsi="標楷體"/>
            <w:szCs w:val="24"/>
            <w:lang w:eastAsia="zh-TW"/>
          </w:rPr>
          <w:t>http://dfll.nchu.edu.tw/register2017.html</w:t>
        </w:r>
      </w:hyperlink>
      <w:r w:rsidR="007C360E" w:rsidRPr="00EB2DB0">
        <w:rPr>
          <w:rFonts w:ascii="標楷體" w:eastAsia="標楷體" w:hAnsi="標楷體" w:cs="標楷體" w:hint="eastAsia"/>
          <w:color w:val="FF0000"/>
          <w:szCs w:val="24"/>
          <w:lang w:eastAsia="zh-TW"/>
        </w:rPr>
        <w:t xml:space="preserve"> </w:t>
      </w:r>
      <w:r w:rsidR="0031600A" w:rsidRPr="00EB2DB0">
        <w:rPr>
          <w:rFonts w:ascii="標楷體" w:eastAsia="標楷體" w:hAnsi="標楷體" w:cs="標楷體" w:hint="eastAsia"/>
          <w:color w:val="FF0000"/>
          <w:szCs w:val="24"/>
          <w:lang w:eastAsia="zh-TW"/>
        </w:rPr>
        <w:br/>
      </w:r>
    </w:p>
    <w:p w:rsidR="00D91548" w:rsidRDefault="007C360E" w:rsidP="005B170F">
      <w:pPr>
        <w:pStyle w:val="1"/>
        <w:spacing w:line="360" w:lineRule="auto"/>
        <w:ind w:left="360"/>
        <w:rPr>
          <w:rFonts w:ascii="標楷體" w:eastAsia="標楷體" w:hAnsi="標楷體" w:cs="標楷體" w:hint="eastAsia"/>
          <w:spacing w:val="-1"/>
          <w:szCs w:val="24"/>
          <w:lang w:eastAsia="zh-TW"/>
        </w:rPr>
      </w:pPr>
      <w:r w:rsidRPr="00EB2DB0">
        <w:rPr>
          <w:rFonts w:ascii="標楷體" w:eastAsia="標楷體" w:hAnsi="標楷體" w:cs="標楷體" w:hint="eastAsia"/>
          <w:szCs w:val="24"/>
          <w:lang w:eastAsia="zh-TW"/>
        </w:rPr>
        <w:t>進入</w:t>
      </w:r>
      <w:r w:rsidR="001A7055" w:rsidRPr="00EB2DB0">
        <w:rPr>
          <w:rFonts w:ascii="標楷體" w:eastAsia="標楷體" w:hAnsi="標楷體" w:cs="標楷體" w:hint="eastAsia"/>
          <w:szCs w:val="24"/>
          <w:lang w:eastAsia="zh-TW"/>
        </w:rPr>
        <w:t>大賽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報名網站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後，系統會自動引導參賽者填寫表格與</w:t>
      </w:r>
      <w:r w:rsidR="006B46AC" w:rsidRPr="00EB2DB0">
        <w:rPr>
          <w:rFonts w:ascii="標楷體" w:eastAsia="標楷體" w:hAnsi="標楷體" w:cs="標楷體" w:hint="eastAsia"/>
          <w:szCs w:val="24"/>
          <w:lang w:eastAsia="zh-TW"/>
        </w:rPr>
        <w:t>依序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上傳資料</w:t>
      </w:r>
      <w:r w:rsidR="00D91548" w:rsidRPr="00EB2DB0">
        <w:rPr>
          <w:rFonts w:ascii="標楷體" w:eastAsia="標楷體" w:hAnsi="標楷體" w:cs="標楷體" w:hint="eastAsia"/>
          <w:szCs w:val="24"/>
          <w:lang w:eastAsia="zh-TW"/>
        </w:rPr>
        <w:t>，請事前</w:t>
      </w:r>
      <w:r w:rsidRPr="00EB2DB0">
        <w:rPr>
          <w:rFonts w:ascii="標楷體" w:eastAsia="標楷體" w:hAnsi="標楷體" w:cs="標楷體" w:hint="eastAsia"/>
          <w:spacing w:val="-1"/>
          <w:szCs w:val="24"/>
          <w:lang w:eastAsia="zh-TW"/>
        </w:rPr>
        <w:t>備妥下列資料以利上傳，資料不</w:t>
      </w:r>
      <w:proofErr w:type="gramStart"/>
      <w:r w:rsidRPr="00EB2DB0">
        <w:rPr>
          <w:rFonts w:ascii="標楷體" w:eastAsia="標楷體" w:hAnsi="標楷體" w:cs="標楷體" w:hint="eastAsia"/>
          <w:spacing w:val="-1"/>
          <w:szCs w:val="24"/>
          <w:lang w:eastAsia="zh-TW"/>
        </w:rPr>
        <w:t>全者恕不受理</w:t>
      </w:r>
      <w:proofErr w:type="gramEnd"/>
      <w:r w:rsidRPr="00EB2DB0">
        <w:rPr>
          <w:rFonts w:ascii="標楷體" w:eastAsia="標楷體" w:hAnsi="標楷體" w:cs="標楷體" w:hint="eastAsia"/>
          <w:spacing w:val="-1"/>
          <w:szCs w:val="24"/>
          <w:lang w:eastAsia="zh-TW"/>
        </w:rPr>
        <w:t>。</w:t>
      </w:r>
    </w:p>
    <w:p w:rsidR="00E7539A" w:rsidRPr="005B170F" w:rsidRDefault="00E7539A" w:rsidP="005B170F">
      <w:pPr>
        <w:pStyle w:val="1"/>
        <w:spacing w:line="360" w:lineRule="auto"/>
        <w:ind w:left="360"/>
        <w:rPr>
          <w:rFonts w:ascii="標楷體" w:eastAsia="標楷體" w:hAnsi="標楷體"/>
          <w:color w:val="FF0000"/>
          <w:szCs w:val="24"/>
          <w:lang w:eastAsia="zh-TW"/>
        </w:rPr>
      </w:pPr>
    </w:p>
    <w:p w:rsidR="00D119AF" w:rsidRPr="005B170F" w:rsidRDefault="00D91548" w:rsidP="005B170F">
      <w:pPr>
        <w:widowControl/>
        <w:suppressAutoHyphens w:val="0"/>
        <w:rPr>
          <w:rFonts w:ascii="標楷體" w:eastAsia="標楷體" w:hAnsi="標楷體" w:cs="標楷體"/>
          <w:spacing w:val="-1"/>
          <w:szCs w:val="24"/>
          <w:lang w:eastAsia="zh-TW"/>
        </w:rPr>
      </w:pPr>
      <w:r w:rsidRPr="00EB2DB0">
        <w:rPr>
          <w:rFonts w:ascii="標楷體" w:eastAsia="標楷體" w:hAnsi="標楷體" w:cs="標楷體" w:hint="eastAsia"/>
          <w:spacing w:val="-1"/>
          <w:szCs w:val="24"/>
          <w:lang w:eastAsia="zh-TW"/>
        </w:rPr>
        <w:t>初賽報名上傳檔案一覽表 :</w:t>
      </w:r>
    </w:p>
    <w:p w:rsidR="00D119AF" w:rsidRPr="00EB2DB0" w:rsidRDefault="001A7055" w:rsidP="0031600A">
      <w:pPr>
        <w:pStyle w:val="a8"/>
        <w:spacing w:line="360" w:lineRule="auto"/>
        <w:ind w:leftChars="329" w:left="1276" w:hangingChars="204" w:hanging="486"/>
        <w:rPr>
          <w:spacing w:val="-1"/>
          <w:sz w:val="24"/>
          <w:szCs w:val="24"/>
          <w:lang w:eastAsia="zh-TW"/>
        </w:rPr>
      </w:pPr>
      <w:r w:rsidRPr="00EB2DB0">
        <w:rPr>
          <w:rFonts w:hint="eastAsia"/>
          <w:spacing w:val="-1"/>
          <w:sz w:val="24"/>
          <w:szCs w:val="24"/>
          <w:lang w:eastAsia="zh-TW"/>
        </w:rPr>
        <w:t xml:space="preserve"> </w:t>
      </w:r>
      <w:r w:rsidR="00D119AF" w:rsidRPr="00EB2DB0">
        <w:rPr>
          <w:rFonts w:hint="eastAsia"/>
          <w:spacing w:val="-1"/>
          <w:sz w:val="24"/>
          <w:szCs w:val="24"/>
          <w:lang w:eastAsia="zh-TW"/>
        </w:rPr>
        <w:t>(1) 學生證正反面影像電子檔</w:t>
      </w:r>
      <w:r w:rsidR="007C360E" w:rsidRPr="00EB2DB0">
        <w:rPr>
          <w:rFonts w:hint="eastAsia"/>
          <w:spacing w:val="-1"/>
          <w:sz w:val="24"/>
          <w:szCs w:val="24"/>
          <w:lang w:eastAsia="zh-TW"/>
        </w:rPr>
        <w:t xml:space="preserve"> </w:t>
      </w:r>
      <w:r w:rsidR="00D119AF" w:rsidRPr="00EB2DB0">
        <w:rPr>
          <w:rFonts w:hint="eastAsia"/>
          <w:spacing w:val="-1"/>
          <w:sz w:val="24"/>
          <w:szCs w:val="24"/>
          <w:lang w:eastAsia="zh-TW"/>
        </w:rPr>
        <w:t>(</w:t>
      </w:r>
      <w:r w:rsidR="00D27982" w:rsidRPr="00EB2DB0">
        <w:rPr>
          <w:rFonts w:hint="eastAsia"/>
          <w:spacing w:val="-1"/>
          <w:sz w:val="24"/>
          <w:szCs w:val="24"/>
          <w:lang w:eastAsia="zh-TW"/>
        </w:rPr>
        <w:t xml:space="preserve"> </w:t>
      </w:r>
      <w:r w:rsidR="00562F51" w:rsidRPr="00EB2DB0">
        <w:rPr>
          <w:rFonts w:hint="eastAsia"/>
          <w:spacing w:val="-1"/>
          <w:sz w:val="24"/>
          <w:szCs w:val="24"/>
          <w:lang w:eastAsia="zh-TW"/>
        </w:rPr>
        <w:t>須將正、反兩面合併於同一</w:t>
      </w:r>
      <w:proofErr w:type="gramStart"/>
      <w:r w:rsidR="00562F51" w:rsidRPr="00EB2DB0">
        <w:rPr>
          <w:rFonts w:hint="eastAsia"/>
          <w:spacing w:val="-1"/>
          <w:sz w:val="24"/>
          <w:szCs w:val="24"/>
          <w:lang w:eastAsia="zh-TW"/>
        </w:rPr>
        <w:t>個</w:t>
      </w:r>
      <w:proofErr w:type="gramEnd"/>
      <w:r w:rsidR="00D119AF" w:rsidRPr="00EB2DB0">
        <w:rPr>
          <w:rFonts w:hint="eastAsia"/>
          <w:spacing w:val="-1"/>
          <w:sz w:val="24"/>
          <w:szCs w:val="24"/>
          <w:lang w:eastAsia="zh-TW"/>
        </w:rPr>
        <w:t>檔</w:t>
      </w:r>
      <w:r w:rsidR="00562F51" w:rsidRPr="00EB2DB0">
        <w:rPr>
          <w:rFonts w:hint="eastAsia"/>
          <w:spacing w:val="-1"/>
          <w:sz w:val="24"/>
          <w:szCs w:val="24"/>
          <w:lang w:eastAsia="zh-TW"/>
        </w:rPr>
        <w:t>案裡</w:t>
      </w:r>
      <w:r w:rsidR="00D27982" w:rsidRPr="00EB2DB0">
        <w:rPr>
          <w:rFonts w:hint="eastAsia"/>
          <w:spacing w:val="-1"/>
          <w:sz w:val="24"/>
          <w:szCs w:val="24"/>
          <w:lang w:eastAsia="zh-TW"/>
        </w:rPr>
        <w:t xml:space="preserve"> </w:t>
      </w:r>
      <w:r w:rsidR="00D119AF" w:rsidRPr="00EB2DB0">
        <w:rPr>
          <w:rFonts w:hint="eastAsia"/>
          <w:spacing w:val="-1"/>
          <w:sz w:val="24"/>
          <w:szCs w:val="24"/>
          <w:lang w:eastAsia="zh-TW"/>
        </w:rPr>
        <w:t>)</w:t>
      </w:r>
      <w:r w:rsidR="00D91548" w:rsidRPr="00EB2DB0">
        <w:rPr>
          <w:rFonts w:hint="eastAsia"/>
          <w:spacing w:val="-1"/>
          <w:sz w:val="24"/>
          <w:szCs w:val="24"/>
          <w:lang w:eastAsia="zh-TW"/>
        </w:rPr>
        <w:t>。</w:t>
      </w:r>
    </w:p>
    <w:p w:rsidR="00303A0C" w:rsidRDefault="00D119AF" w:rsidP="00303A0C">
      <w:pPr>
        <w:pStyle w:val="a8"/>
        <w:spacing w:line="360" w:lineRule="auto"/>
        <w:ind w:leftChars="329" w:left="1276" w:hangingChars="204" w:hanging="486"/>
        <w:rPr>
          <w:rFonts w:hint="eastAsia"/>
          <w:spacing w:val="-1"/>
          <w:sz w:val="24"/>
          <w:szCs w:val="24"/>
          <w:lang w:eastAsia="zh-TW"/>
        </w:rPr>
      </w:pPr>
      <w:r w:rsidRPr="00EB2DB0">
        <w:rPr>
          <w:rFonts w:hint="eastAsia"/>
          <w:spacing w:val="-1"/>
          <w:sz w:val="24"/>
          <w:szCs w:val="24"/>
          <w:lang w:eastAsia="zh-TW"/>
        </w:rPr>
        <w:t xml:space="preserve"> (2) </w:t>
      </w:r>
      <w:proofErr w:type="gramStart"/>
      <w:r w:rsidR="00D91548" w:rsidRPr="00EB2DB0">
        <w:rPr>
          <w:rFonts w:hint="eastAsia"/>
          <w:spacing w:val="-1"/>
          <w:sz w:val="24"/>
          <w:szCs w:val="24"/>
          <w:lang w:eastAsia="zh-TW"/>
        </w:rPr>
        <w:t>筆譯</w:t>
      </w:r>
      <w:r w:rsidRPr="00EB2DB0">
        <w:rPr>
          <w:rFonts w:hint="eastAsia"/>
          <w:spacing w:val="-1"/>
          <w:sz w:val="24"/>
          <w:szCs w:val="24"/>
          <w:lang w:eastAsia="zh-TW"/>
        </w:rPr>
        <w:t>檔案</w:t>
      </w:r>
      <w:proofErr w:type="gramEnd"/>
      <w:r w:rsidRPr="00EB2DB0">
        <w:rPr>
          <w:rFonts w:hint="eastAsia"/>
          <w:spacing w:val="-1"/>
          <w:sz w:val="24"/>
          <w:szCs w:val="24"/>
          <w:lang w:eastAsia="zh-TW"/>
        </w:rPr>
        <w:t xml:space="preserve">: </w:t>
      </w:r>
      <w:r w:rsidR="007C360E" w:rsidRPr="00EB2DB0">
        <w:rPr>
          <w:rFonts w:hint="eastAsia"/>
          <w:spacing w:val="-1"/>
          <w:sz w:val="24"/>
          <w:szCs w:val="24"/>
          <w:lang w:eastAsia="zh-TW"/>
        </w:rPr>
        <w:t>參賽者</w:t>
      </w:r>
      <w:r w:rsidRPr="00EB2DB0">
        <w:rPr>
          <w:rFonts w:hint="eastAsia"/>
          <w:spacing w:val="-1"/>
          <w:sz w:val="24"/>
          <w:szCs w:val="24"/>
          <w:lang w:eastAsia="zh-TW"/>
        </w:rPr>
        <w:t>將</w:t>
      </w:r>
      <w:r w:rsidRPr="00EB2DB0">
        <w:rPr>
          <w:sz w:val="24"/>
          <w:szCs w:val="24"/>
        </w:rPr>
        <w:t>兩個考題</w:t>
      </w:r>
      <w:r w:rsidRPr="00EB2DB0">
        <w:rPr>
          <w:rFonts w:hint="eastAsia"/>
          <w:sz w:val="24"/>
          <w:szCs w:val="24"/>
          <w:lang w:eastAsia="zh-TW"/>
        </w:rPr>
        <w:t>進行</w:t>
      </w:r>
      <w:r w:rsidRPr="00EB2DB0">
        <w:rPr>
          <w:sz w:val="24"/>
          <w:szCs w:val="24"/>
        </w:rPr>
        <w:t>書面翻譯</w:t>
      </w:r>
      <w:r w:rsidRPr="00EB2DB0">
        <w:rPr>
          <w:rFonts w:hint="eastAsia"/>
          <w:sz w:val="24"/>
          <w:szCs w:val="24"/>
          <w:lang w:eastAsia="zh-TW"/>
        </w:rPr>
        <w:t>後</w:t>
      </w:r>
      <w:r w:rsidRPr="00EB2DB0">
        <w:rPr>
          <w:rFonts w:hint="eastAsia"/>
          <w:spacing w:val="-1"/>
          <w:sz w:val="24"/>
          <w:szCs w:val="24"/>
          <w:lang w:eastAsia="zh-TW"/>
        </w:rPr>
        <w:t>，以doc(x)</w:t>
      </w:r>
      <w:r w:rsidR="00303A0C" w:rsidRPr="003F0EFE">
        <w:rPr>
          <w:rFonts w:hint="eastAsia"/>
          <w:spacing w:val="-1"/>
          <w:sz w:val="24"/>
          <w:lang w:eastAsia="zh-TW"/>
        </w:rPr>
        <w:t>及pdf各一份</w:t>
      </w:r>
      <w:r w:rsidRPr="00EB2DB0">
        <w:rPr>
          <w:rFonts w:hint="eastAsia"/>
          <w:spacing w:val="-1"/>
          <w:sz w:val="24"/>
          <w:szCs w:val="24"/>
          <w:lang w:eastAsia="zh-TW"/>
        </w:rPr>
        <w:t>檔案上傳至</w:t>
      </w:r>
      <w:r w:rsidR="006B46AC" w:rsidRPr="00EB2DB0">
        <w:rPr>
          <w:rFonts w:hint="eastAsia"/>
          <w:spacing w:val="-1"/>
          <w:sz w:val="24"/>
          <w:szCs w:val="24"/>
          <w:lang w:eastAsia="zh-TW"/>
        </w:rPr>
        <w:t>報名</w:t>
      </w:r>
      <w:r w:rsidRPr="00EB2DB0">
        <w:rPr>
          <w:rFonts w:hint="eastAsia"/>
          <w:spacing w:val="-1"/>
          <w:sz w:val="24"/>
          <w:szCs w:val="24"/>
          <w:lang w:eastAsia="zh-TW"/>
        </w:rPr>
        <w:t>網站。請將</w:t>
      </w:r>
      <w:r w:rsidR="007C360E" w:rsidRPr="00EB2DB0">
        <w:rPr>
          <w:rFonts w:hint="eastAsia"/>
          <w:spacing w:val="-1"/>
          <w:sz w:val="24"/>
          <w:szCs w:val="24"/>
          <w:lang w:eastAsia="zh-TW"/>
        </w:rPr>
        <w:t>中翻英、英翻中</w:t>
      </w:r>
      <w:r w:rsidRPr="00EB2DB0">
        <w:rPr>
          <w:rFonts w:hint="eastAsia"/>
          <w:spacing w:val="-1"/>
          <w:sz w:val="24"/>
          <w:szCs w:val="24"/>
          <w:lang w:eastAsia="zh-TW"/>
        </w:rPr>
        <w:t>兩</w:t>
      </w:r>
      <w:r w:rsidR="007C360E" w:rsidRPr="00EB2DB0">
        <w:rPr>
          <w:rFonts w:hint="eastAsia"/>
          <w:spacing w:val="-1"/>
          <w:sz w:val="24"/>
          <w:szCs w:val="24"/>
          <w:lang w:eastAsia="zh-TW"/>
        </w:rPr>
        <w:t>題</w:t>
      </w:r>
      <w:r w:rsidRPr="00EB2DB0">
        <w:rPr>
          <w:rFonts w:hint="eastAsia"/>
          <w:spacing w:val="-1"/>
          <w:sz w:val="24"/>
          <w:szCs w:val="24"/>
          <w:lang w:eastAsia="zh-TW"/>
        </w:rPr>
        <w:t>的翻譯</w:t>
      </w:r>
      <w:r w:rsidR="00D44A88" w:rsidRPr="00EB2DB0">
        <w:rPr>
          <w:rFonts w:hint="eastAsia"/>
          <w:spacing w:val="-1"/>
          <w:sz w:val="24"/>
          <w:szCs w:val="24"/>
          <w:lang w:eastAsia="zh-TW"/>
        </w:rPr>
        <w:t>分為兩段，打在</w:t>
      </w:r>
      <w:r w:rsidRPr="00EB2DB0">
        <w:rPr>
          <w:rFonts w:hint="eastAsia"/>
          <w:spacing w:val="-1"/>
          <w:sz w:val="24"/>
          <w:szCs w:val="24"/>
          <w:lang w:eastAsia="zh-TW"/>
        </w:rPr>
        <w:t>同一</w:t>
      </w:r>
      <w:proofErr w:type="gramStart"/>
      <w:r w:rsidRPr="00EB2DB0">
        <w:rPr>
          <w:rFonts w:hint="eastAsia"/>
          <w:spacing w:val="-1"/>
          <w:sz w:val="24"/>
          <w:szCs w:val="24"/>
          <w:lang w:eastAsia="zh-TW"/>
        </w:rPr>
        <w:t>個</w:t>
      </w:r>
      <w:proofErr w:type="gramEnd"/>
      <w:r w:rsidRPr="00EB2DB0">
        <w:rPr>
          <w:rFonts w:hint="eastAsia"/>
          <w:spacing w:val="-1"/>
          <w:sz w:val="24"/>
          <w:szCs w:val="24"/>
          <w:lang w:eastAsia="zh-TW"/>
        </w:rPr>
        <w:t>檔案中一起上傳</w:t>
      </w:r>
      <w:r w:rsidR="007C360E" w:rsidRPr="00EB2DB0">
        <w:rPr>
          <w:rFonts w:hint="eastAsia"/>
          <w:spacing w:val="-1"/>
          <w:sz w:val="24"/>
          <w:szCs w:val="24"/>
          <w:lang w:eastAsia="zh-TW"/>
        </w:rPr>
        <w:t xml:space="preserve"> </w:t>
      </w:r>
      <w:r w:rsidRPr="00EB2DB0">
        <w:rPr>
          <w:rFonts w:hint="eastAsia"/>
          <w:spacing w:val="-1"/>
          <w:sz w:val="24"/>
          <w:szCs w:val="24"/>
          <w:lang w:eastAsia="zh-TW"/>
        </w:rPr>
        <w:t>(</w:t>
      </w:r>
      <w:r w:rsidR="00D27982" w:rsidRPr="00EB2DB0">
        <w:rPr>
          <w:rFonts w:hint="eastAsia"/>
          <w:spacing w:val="-1"/>
          <w:sz w:val="24"/>
          <w:szCs w:val="24"/>
          <w:lang w:eastAsia="zh-TW"/>
        </w:rPr>
        <w:t xml:space="preserve"> </w:t>
      </w:r>
      <w:r w:rsidRPr="00EB2DB0">
        <w:rPr>
          <w:rFonts w:hint="eastAsia"/>
          <w:spacing w:val="-1"/>
          <w:sz w:val="24"/>
          <w:szCs w:val="24"/>
          <w:lang w:eastAsia="zh-TW"/>
        </w:rPr>
        <w:t>勿分開兩個檔案</w:t>
      </w:r>
      <w:r w:rsidR="00D27982" w:rsidRPr="00EB2DB0">
        <w:rPr>
          <w:rFonts w:hint="eastAsia"/>
          <w:spacing w:val="-1"/>
          <w:sz w:val="24"/>
          <w:szCs w:val="24"/>
          <w:lang w:eastAsia="zh-TW"/>
        </w:rPr>
        <w:t xml:space="preserve"> </w:t>
      </w:r>
      <w:r w:rsidRPr="00EB2DB0">
        <w:rPr>
          <w:rFonts w:hint="eastAsia"/>
          <w:spacing w:val="-1"/>
          <w:sz w:val="24"/>
          <w:szCs w:val="24"/>
          <w:lang w:eastAsia="zh-TW"/>
        </w:rPr>
        <w:t>)。</w:t>
      </w:r>
      <w:r w:rsidRPr="00EB2DB0">
        <w:rPr>
          <w:color w:val="FF0000"/>
          <w:spacing w:val="-1"/>
          <w:sz w:val="24"/>
          <w:szCs w:val="24"/>
          <w:lang w:eastAsia="zh-TW"/>
        </w:rPr>
        <w:br/>
      </w:r>
      <w:r w:rsidR="003F0EFE">
        <w:rPr>
          <w:rFonts w:hint="eastAsia"/>
          <w:spacing w:val="-1"/>
          <w:sz w:val="24"/>
          <w:szCs w:val="24"/>
          <w:lang w:eastAsia="zh-TW"/>
        </w:rPr>
        <w:t>參賽作品僅限上傳一次</w:t>
      </w:r>
      <w:r w:rsidRPr="00EB2DB0">
        <w:rPr>
          <w:rFonts w:hint="eastAsia"/>
          <w:spacing w:val="-1"/>
          <w:sz w:val="24"/>
          <w:szCs w:val="24"/>
          <w:lang w:eastAsia="zh-TW"/>
        </w:rPr>
        <w:t>。作品請使用</w:t>
      </w:r>
      <w:r w:rsidRPr="00EB2DB0">
        <w:rPr>
          <w:spacing w:val="-1"/>
          <w:sz w:val="24"/>
          <w:szCs w:val="24"/>
          <w:lang w:eastAsia="zh-TW"/>
        </w:rPr>
        <w:t>12</w:t>
      </w:r>
      <w:r w:rsidRPr="00EB2DB0">
        <w:rPr>
          <w:rFonts w:hint="eastAsia"/>
          <w:spacing w:val="-1"/>
          <w:sz w:val="24"/>
          <w:szCs w:val="24"/>
          <w:lang w:eastAsia="zh-TW"/>
        </w:rPr>
        <w:t>號</w:t>
      </w:r>
      <w:r w:rsidRPr="00EB2DB0">
        <w:rPr>
          <w:spacing w:val="-1"/>
          <w:sz w:val="24"/>
          <w:szCs w:val="24"/>
          <w:lang w:eastAsia="zh-TW"/>
        </w:rPr>
        <w:t>Times New Roman</w:t>
      </w:r>
      <w:r w:rsidRPr="00EB2DB0">
        <w:rPr>
          <w:rFonts w:hint="eastAsia"/>
          <w:spacing w:val="-1"/>
          <w:sz w:val="24"/>
          <w:szCs w:val="24"/>
          <w:lang w:eastAsia="zh-TW"/>
        </w:rPr>
        <w:t>字體打字，雙倍行高</w:t>
      </w:r>
      <w:r w:rsidR="006B46AC" w:rsidRPr="00EB2DB0">
        <w:rPr>
          <w:rFonts w:hint="eastAsia"/>
          <w:spacing w:val="-1"/>
          <w:sz w:val="24"/>
          <w:szCs w:val="24"/>
          <w:lang w:eastAsia="zh-TW"/>
        </w:rPr>
        <w:t xml:space="preserve"> </w:t>
      </w:r>
      <w:r w:rsidRPr="00EB2DB0">
        <w:rPr>
          <w:spacing w:val="-1"/>
          <w:sz w:val="24"/>
          <w:szCs w:val="24"/>
          <w:lang w:eastAsia="zh-TW"/>
        </w:rPr>
        <w:t xml:space="preserve">(Double Spaced) </w:t>
      </w:r>
      <w:r w:rsidRPr="00EB2DB0">
        <w:rPr>
          <w:rFonts w:hint="eastAsia"/>
          <w:spacing w:val="-1"/>
          <w:sz w:val="24"/>
          <w:szCs w:val="24"/>
          <w:lang w:eastAsia="zh-TW"/>
        </w:rPr>
        <w:t>格式。作品內及稿件上皆不得書寫標記作者姓名及任何身分資料。</w:t>
      </w:r>
    </w:p>
    <w:bookmarkEnd w:id="0"/>
    <w:p w:rsidR="00E7539A" w:rsidRPr="00EB2DB0" w:rsidRDefault="00E7539A" w:rsidP="00303A0C">
      <w:pPr>
        <w:pStyle w:val="a8"/>
        <w:spacing w:line="360" w:lineRule="auto"/>
        <w:ind w:leftChars="329" w:left="1276" w:hangingChars="204" w:hanging="486"/>
        <w:rPr>
          <w:spacing w:val="-1"/>
          <w:sz w:val="24"/>
          <w:szCs w:val="24"/>
          <w:lang w:eastAsia="zh-TW"/>
        </w:rPr>
      </w:pPr>
    </w:p>
    <w:p w:rsidR="008018B8" w:rsidRPr="00EB2DB0" w:rsidRDefault="008018B8" w:rsidP="0031600A">
      <w:pPr>
        <w:pStyle w:val="1"/>
        <w:spacing w:line="360" w:lineRule="auto"/>
        <w:ind w:left="360"/>
        <w:rPr>
          <w:rFonts w:ascii="標楷體" w:eastAsia="標楷體" w:hAnsi="標楷體"/>
          <w:szCs w:val="24"/>
        </w:rPr>
      </w:pPr>
      <w:r w:rsidRPr="00EB2DB0">
        <w:rPr>
          <w:rFonts w:ascii="標楷體" w:eastAsia="標楷體" w:hAnsi="標楷體" w:cs="標楷體"/>
          <w:szCs w:val="24"/>
        </w:rPr>
        <w:t>評審委員</w:t>
      </w:r>
      <w:r w:rsidR="00D91548" w:rsidRPr="00EB2DB0">
        <w:rPr>
          <w:rFonts w:ascii="標楷體" w:eastAsia="標楷體" w:hAnsi="標楷體" w:cs="標楷體" w:hint="eastAsia"/>
          <w:szCs w:val="24"/>
          <w:lang w:eastAsia="zh-TW"/>
        </w:rPr>
        <w:t>將</w:t>
      </w:r>
      <w:r w:rsidRPr="00EB2DB0">
        <w:rPr>
          <w:rFonts w:ascii="標楷體" w:eastAsia="標楷體" w:hAnsi="標楷體" w:cs="標楷體"/>
          <w:szCs w:val="24"/>
        </w:rPr>
        <w:t>針對初賽參賽者繳交的兩篇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書面翻譯</w:t>
      </w:r>
      <w:r w:rsidRPr="00EB2DB0">
        <w:rPr>
          <w:rFonts w:ascii="標楷體" w:eastAsia="標楷體" w:hAnsi="標楷體" w:cs="標楷體"/>
          <w:szCs w:val="24"/>
        </w:rPr>
        <w:t>進行評分，挑選</w:t>
      </w:r>
      <w:r w:rsidR="006B46AC" w:rsidRPr="00EB2DB0">
        <w:rPr>
          <w:rFonts w:ascii="標楷體" w:eastAsia="標楷體" w:hAnsi="標楷體" w:cs="標楷體" w:hint="eastAsia"/>
          <w:szCs w:val="24"/>
          <w:lang w:eastAsia="zh-TW"/>
        </w:rPr>
        <w:t>十名</w:t>
      </w:r>
      <w:r w:rsidRPr="00EB2DB0">
        <w:rPr>
          <w:rFonts w:ascii="標楷體" w:eastAsia="標楷體" w:hAnsi="標楷體" w:cs="標楷體"/>
          <w:szCs w:val="24"/>
        </w:rPr>
        <w:t>合格者進入決賽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。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 xml:space="preserve"> </w:t>
      </w:r>
      <w:r w:rsidRPr="00EB2DB0">
        <w:rPr>
          <w:rFonts w:ascii="標楷體" w:eastAsia="標楷體" w:hAnsi="標楷體" w:cs="標楷體"/>
          <w:szCs w:val="24"/>
        </w:rPr>
        <w:t>決賽入選名單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將於</w:t>
      </w:r>
      <w:r w:rsidRPr="00EB2DB0">
        <w:rPr>
          <w:rFonts w:ascii="標楷體" w:eastAsia="標楷體" w:hAnsi="標楷體" w:cs="標楷體"/>
          <w:szCs w:val="24"/>
        </w:rPr>
        <w:t>201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7</w:t>
      </w:r>
      <w:r w:rsidRPr="00EB2DB0">
        <w:rPr>
          <w:rFonts w:ascii="標楷體" w:eastAsia="標楷體" w:hAnsi="標楷體" w:cs="標楷體"/>
          <w:szCs w:val="24"/>
        </w:rPr>
        <w:t>年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11</w:t>
      </w:r>
      <w:r w:rsidRPr="00EB2DB0">
        <w:rPr>
          <w:rFonts w:ascii="標楷體" w:eastAsia="標楷體" w:hAnsi="標楷體" w:cs="標楷體"/>
          <w:szCs w:val="24"/>
        </w:rPr>
        <w:t>月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3</w:t>
      </w:r>
      <w:r w:rsidRPr="00EB2DB0">
        <w:rPr>
          <w:rFonts w:ascii="標楷體" w:eastAsia="標楷體" w:hAnsi="標楷體" w:cs="標楷體"/>
          <w:szCs w:val="24"/>
        </w:rPr>
        <w:t>日公布</w:t>
      </w:r>
      <w:proofErr w:type="gramStart"/>
      <w:r w:rsidRPr="00EB2DB0">
        <w:rPr>
          <w:rFonts w:ascii="標楷體" w:eastAsia="標楷體" w:hAnsi="標楷體" w:cs="標楷體" w:hint="eastAsia"/>
          <w:szCs w:val="24"/>
          <w:lang w:eastAsia="zh-TW"/>
        </w:rPr>
        <w:t>在</w:t>
      </w:r>
      <w:r w:rsidR="004107B1" w:rsidRPr="00EB2DB0">
        <w:rPr>
          <w:rFonts w:ascii="標楷體" w:eastAsia="標楷體" w:hAnsi="標楷體" w:cs="標楷體" w:hint="eastAsia"/>
          <w:szCs w:val="24"/>
          <w:lang w:eastAsia="zh-TW"/>
        </w:rPr>
        <w:t>官網</w:t>
      </w:r>
      <w:proofErr w:type="gramEnd"/>
      <w:r w:rsidR="006B46AC" w:rsidRPr="00EB2DB0">
        <w:rPr>
          <w:rFonts w:ascii="標楷體" w:eastAsia="標楷體" w:hAnsi="標楷體" w:cs="標楷體" w:hint="eastAsia"/>
          <w:szCs w:val="24"/>
          <w:lang w:eastAsia="zh-TW"/>
        </w:rPr>
        <w:t>，且</w:t>
      </w:r>
      <w:r w:rsidR="00D44A88" w:rsidRPr="00EB2DB0">
        <w:rPr>
          <w:rFonts w:ascii="標楷體" w:eastAsia="標楷體" w:hAnsi="標楷體" w:cs="標楷體" w:hint="eastAsia"/>
          <w:szCs w:val="24"/>
          <w:lang w:eastAsia="zh-TW"/>
        </w:rPr>
        <w:t>將</w:t>
      </w:r>
      <w:r w:rsidR="006B46AC" w:rsidRPr="00EB2DB0">
        <w:rPr>
          <w:rFonts w:ascii="標楷體" w:eastAsia="標楷體" w:hAnsi="標楷體" w:cs="標楷體" w:hint="eastAsia"/>
          <w:szCs w:val="24"/>
          <w:lang w:eastAsia="zh-TW"/>
        </w:rPr>
        <w:t>個別以e-mail通知決賽入圍者</w:t>
      </w:r>
      <w:r w:rsidRPr="00EB2DB0">
        <w:rPr>
          <w:rFonts w:ascii="標楷體" w:eastAsia="標楷體" w:hAnsi="標楷體" w:cs="標楷體"/>
          <w:szCs w:val="24"/>
        </w:rPr>
        <w:t>。</w:t>
      </w:r>
    </w:p>
    <w:p w:rsidR="008018B8" w:rsidRPr="00EB2DB0" w:rsidRDefault="008018B8" w:rsidP="0031600A">
      <w:pPr>
        <w:pStyle w:val="1"/>
        <w:spacing w:line="360" w:lineRule="auto"/>
        <w:ind w:left="360"/>
        <w:rPr>
          <w:rFonts w:ascii="標楷體" w:eastAsia="標楷體" w:hAnsi="標楷體"/>
          <w:szCs w:val="24"/>
        </w:rPr>
      </w:pPr>
    </w:p>
    <w:p w:rsidR="008018B8" w:rsidRPr="00EB2DB0" w:rsidRDefault="006B46AC" w:rsidP="0031600A">
      <w:pPr>
        <w:pStyle w:val="1"/>
        <w:numPr>
          <w:ilvl w:val="0"/>
          <w:numId w:val="5"/>
        </w:numPr>
        <w:spacing w:line="360" w:lineRule="auto"/>
        <w:rPr>
          <w:rFonts w:ascii="標楷體" w:eastAsia="標楷體" w:hAnsi="標楷體" w:cs="標楷體"/>
          <w:szCs w:val="24"/>
        </w:rPr>
      </w:pPr>
      <w:r w:rsidRPr="00EB2DB0">
        <w:rPr>
          <w:rFonts w:ascii="標楷體" w:eastAsia="標楷體" w:hAnsi="標楷體" w:cs="標楷體"/>
          <w:b/>
          <w:bCs/>
          <w:szCs w:val="24"/>
        </w:rPr>
        <w:t>決賽</w:t>
      </w:r>
      <w:r w:rsidR="008018B8" w:rsidRPr="00EB2DB0">
        <w:rPr>
          <w:rFonts w:ascii="標楷體" w:eastAsia="標楷體" w:hAnsi="標楷體" w:cs="標楷體"/>
          <w:b/>
          <w:bCs/>
          <w:szCs w:val="24"/>
        </w:rPr>
        <w:t>:</w:t>
      </w:r>
    </w:p>
    <w:p w:rsidR="008018B8" w:rsidRPr="00EB2DB0" w:rsidRDefault="008018B8" w:rsidP="0031600A">
      <w:pPr>
        <w:pStyle w:val="1"/>
        <w:spacing w:line="360" w:lineRule="auto"/>
        <w:ind w:left="360"/>
        <w:rPr>
          <w:rFonts w:ascii="標楷體" w:eastAsia="標楷體" w:hAnsi="標楷體"/>
          <w:szCs w:val="24"/>
          <w:lang w:eastAsia="zh-TW"/>
        </w:rPr>
      </w:pPr>
      <w:r w:rsidRPr="00EB2DB0">
        <w:rPr>
          <w:rFonts w:ascii="標楷體" w:eastAsia="標楷體" w:hAnsi="標楷體" w:cs="標楷體" w:hint="eastAsia"/>
          <w:szCs w:val="24"/>
          <w:lang w:eastAsia="zh-TW"/>
        </w:rPr>
        <w:t>決賽參賽</w:t>
      </w:r>
      <w:r w:rsidRPr="00EB2DB0">
        <w:rPr>
          <w:rFonts w:ascii="標楷體" w:eastAsia="標楷體" w:hAnsi="標楷體" w:cs="標楷體"/>
          <w:szCs w:val="24"/>
        </w:rPr>
        <w:t>者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須於</w:t>
      </w:r>
      <w:r w:rsidRPr="00EB2DB0">
        <w:rPr>
          <w:rFonts w:ascii="標楷體" w:eastAsia="標楷體" w:hAnsi="標楷體" w:cs="標楷體"/>
          <w:szCs w:val="24"/>
        </w:rPr>
        <w:t>201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7</w:t>
      </w:r>
      <w:r w:rsidRPr="00EB2DB0">
        <w:rPr>
          <w:rFonts w:ascii="標楷體" w:eastAsia="標楷體" w:hAnsi="標楷體" w:cs="標楷體"/>
          <w:szCs w:val="24"/>
        </w:rPr>
        <w:t>年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12</w:t>
      </w:r>
      <w:r w:rsidRPr="00EB2DB0">
        <w:rPr>
          <w:rFonts w:ascii="標楷體" w:eastAsia="標楷體" w:hAnsi="標楷體" w:cs="標楷體"/>
          <w:szCs w:val="24"/>
        </w:rPr>
        <w:t>月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1</w:t>
      </w:r>
      <w:r w:rsidRPr="00EB2DB0">
        <w:rPr>
          <w:rFonts w:ascii="標楷體" w:eastAsia="標楷體" w:hAnsi="標楷體" w:cs="標楷體"/>
          <w:szCs w:val="24"/>
        </w:rPr>
        <w:t>日</w:t>
      </w:r>
      <w:r w:rsidR="004A1EEA" w:rsidRPr="00EB2DB0">
        <w:rPr>
          <w:rFonts w:ascii="標楷體" w:eastAsia="標楷體" w:hAnsi="標楷體" w:cs="標楷體" w:hint="eastAsia"/>
          <w:szCs w:val="24"/>
          <w:lang w:eastAsia="zh-TW"/>
        </w:rPr>
        <w:t xml:space="preserve"> </w:t>
      </w:r>
      <w:r w:rsidRPr="00EB2DB0">
        <w:rPr>
          <w:rFonts w:ascii="標楷體" w:eastAsia="標楷體" w:hAnsi="標楷體" w:cs="標楷體"/>
          <w:szCs w:val="24"/>
        </w:rPr>
        <w:t>(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星期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五</w:t>
      </w:r>
      <w:r w:rsidRPr="00EB2DB0">
        <w:rPr>
          <w:rFonts w:ascii="標楷體" w:eastAsia="標楷體" w:hAnsi="標楷體" w:cs="標楷體"/>
          <w:szCs w:val="24"/>
        </w:rPr>
        <w:t>)</w:t>
      </w:r>
      <w:r w:rsidR="004A1EEA" w:rsidRPr="00EB2DB0">
        <w:rPr>
          <w:rFonts w:ascii="標楷體" w:eastAsia="標楷體" w:hAnsi="標楷體" w:cs="標楷體" w:hint="eastAsia"/>
          <w:szCs w:val="24"/>
          <w:lang w:eastAsia="zh-TW"/>
        </w:rPr>
        <w:t xml:space="preserve"> </w:t>
      </w:r>
      <w:r w:rsidR="00016C5C" w:rsidRPr="00EB2DB0">
        <w:rPr>
          <w:rFonts w:ascii="標楷體" w:eastAsia="標楷體" w:hAnsi="標楷體" w:cs="標楷體" w:hint="eastAsia"/>
          <w:szCs w:val="24"/>
          <w:lang w:eastAsia="zh-TW"/>
        </w:rPr>
        <w:t>上</w:t>
      </w:r>
      <w:r w:rsidR="006B46AC" w:rsidRPr="00EB2DB0">
        <w:rPr>
          <w:rFonts w:ascii="標楷體" w:eastAsia="標楷體" w:hAnsi="標楷體" w:cs="標楷體" w:hint="eastAsia"/>
          <w:szCs w:val="24"/>
          <w:lang w:eastAsia="zh-TW"/>
        </w:rPr>
        <w:t>午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八</w:t>
      </w:r>
      <w:r w:rsidR="006B46AC" w:rsidRPr="00EB2DB0">
        <w:rPr>
          <w:rFonts w:ascii="標楷體" w:eastAsia="標楷體" w:hAnsi="標楷體" w:cs="標楷體" w:hint="eastAsia"/>
          <w:szCs w:val="24"/>
          <w:lang w:eastAsia="zh-TW"/>
        </w:rPr>
        <w:t>點</w:t>
      </w:r>
      <w:r w:rsidR="00A516F7" w:rsidRPr="00EB2DB0">
        <w:rPr>
          <w:rFonts w:ascii="標楷體" w:eastAsia="標楷體" w:hAnsi="標楷體" w:cs="標楷體" w:hint="eastAsia"/>
          <w:szCs w:val="24"/>
          <w:lang w:eastAsia="zh-TW"/>
        </w:rPr>
        <w:t>半</w:t>
      </w:r>
      <w:r w:rsidRPr="00EB2DB0">
        <w:rPr>
          <w:rFonts w:ascii="標楷體" w:eastAsia="標楷體" w:hAnsi="標楷體" w:cs="標楷體"/>
          <w:szCs w:val="24"/>
        </w:rPr>
        <w:t>以前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，</w:t>
      </w:r>
      <w:r w:rsidRPr="00EB2DB0">
        <w:rPr>
          <w:rFonts w:ascii="標楷體" w:eastAsia="標楷體" w:hAnsi="標楷體" w:cs="標楷體"/>
          <w:szCs w:val="24"/>
        </w:rPr>
        <w:t>攜帶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學生證</w:t>
      </w:r>
      <w:r w:rsidRPr="00EB2DB0">
        <w:rPr>
          <w:rFonts w:ascii="標楷體" w:eastAsia="標楷體" w:hAnsi="標楷體" w:cs="標楷體"/>
          <w:szCs w:val="24"/>
        </w:rPr>
        <w:t>到</w:t>
      </w:r>
      <w:r w:rsidR="00A666ED" w:rsidRPr="00EB2DB0">
        <w:rPr>
          <w:rFonts w:ascii="標楷體" w:eastAsia="標楷體" w:hAnsi="標楷體" w:cs="標楷體"/>
          <w:szCs w:val="24"/>
        </w:rPr>
        <w:t>中興大學</w:t>
      </w:r>
      <w:r w:rsidR="0031600A" w:rsidRPr="00EB2DB0">
        <w:rPr>
          <w:rFonts w:ascii="標楷體" w:eastAsia="標楷體" w:hAnsi="標楷體" w:cs="標楷體" w:hint="eastAsia"/>
          <w:szCs w:val="24"/>
          <w:lang w:eastAsia="zh-TW"/>
        </w:rPr>
        <w:t>萬年樓(語言中心</w:t>
      </w:r>
      <w:r w:rsidR="00FD1749" w:rsidRPr="00EB2DB0">
        <w:rPr>
          <w:rFonts w:ascii="標楷體" w:eastAsia="標楷體" w:hAnsi="標楷體" w:cs="標楷體" w:hint="eastAsia"/>
          <w:szCs w:val="24"/>
          <w:lang w:eastAsia="zh-TW"/>
        </w:rPr>
        <w:t>)</w:t>
      </w:r>
      <w:r w:rsidR="00D7467A" w:rsidRPr="00EB2DB0">
        <w:rPr>
          <w:rFonts w:ascii="標楷體" w:eastAsia="標楷體" w:hAnsi="標楷體" w:cs="標楷體" w:hint="eastAsia"/>
          <w:szCs w:val="24"/>
          <w:lang w:eastAsia="zh-TW"/>
        </w:rPr>
        <w:t xml:space="preserve"> 4</w:t>
      </w:r>
      <w:r w:rsidR="0031600A" w:rsidRPr="00EB2DB0">
        <w:rPr>
          <w:rFonts w:ascii="標楷體" w:eastAsia="標楷體" w:hAnsi="標楷體" w:cs="標楷體" w:hint="eastAsia"/>
          <w:szCs w:val="24"/>
          <w:lang w:eastAsia="zh-TW"/>
        </w:rPr>
        <w:t>樓</w:t>
      </w:r>
      <w:r w:rsidR="00FD1749" w:rsidRPr="00EB2DB0">
        <w:rPr>
          <w:rFonts w:ascii="標楷體" w:eastAsia="標楷體" w:hAnsi="標楷體" w:cs="標楷體" w:hint="eastAsia"/>
          <w:szCs w:val="24"/>
          <w:lang w:eastAsia="zh-TW"/>
        </w:rPr>
        <w:t>萬年</w:t>
      </w:r>
      <w:r w:rsidRPr="00EB2DB0">
        <w:rPr>
          <w:rFonts w:ascii="標楷體" w:eastAsia="標楷體" w:hAnsi="標楷體" w:cs="標楷體" w:hint="eastAsia"/>
          <w:szCs w:val="24"/>
        </w:rPr>
        <w:t>廳</w:t>
      </w:r>
      <w:r w:rsidRPr="00EB2DB0">
        <w:rPr>
          <w:rFonts w:ascii="標楷體" w:eastAsia="標楷體" w:hAnsi="標楷體" w:cs="標楷體"/>
          <w:szCs w:val="24"/>
        </w:rPr>
        <w:t>報到</w:t>
      </w:r>
      <w:r w:rsidR="00D27982" w:rsidRPr="00EB2DB0">
        <w:rPr>
          <w:rFonts w:ascii="標楷體" w:eastAsia="標楷體" w:hAnsi="標楷體" w:cs="標楷體" w:hint="eastAsia"/>
          <w:szCs w:val="24"/>
          <w:lang w:eastAsia="zh-TW"/>
        </w:rPr>
        <w:t>，</w:t>
      </w:r>
      <w:r w:rsidR="008726D8" w:rsidRPr="00EB2DB0">
        <w:rPr>
          <w:rFonts w:ascii="標楷體" w:eastAsia="標楷體" w:hAnsi="標楷體" w:cs="標楷體" w:hint="eastAsia"/>
          <w:szCs w:val="24"/>
          <w:lang w:eastAsia="zh-TW"/>
        </w:rPr>
        <w:t>比賽九點開始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。</w:t>
      </w:r>
      <w:r w:rsidR="006B46AC" w:rsidRPr="00EB2DB0">
        <w:rPr>
          <w:rFonts w:ascii="標楷體" w:eastAsia="標楷體" w:hAnsi="標楷體" w:hint="eastAsia"/>
          <w:szCs w:val="24"/>
          <w:lang w:eastAsia="zh-TW"/>
        </w:rPr>
        <w:br/>
      </w:r>
    </w:p>
    <w:p w:rsidR="008018B8" w:rsidRPr="00EB2DB0" w:rsidRDefault="00D27982" w:rsidP="0031600A">
      <w:pPr>
        <w:pStyle w:val="1"/>
        <w:spacing w:line="360" w:lineRule="auto"/>
        <w:rPr>
          <w:rFonts w:ascii="標楷體" w:eastAsia="標楷體" w:hAnsi="標楷體" w:cs="標楷體"/>
          <w:szCs w:val="24"/>
          <w:lang w:eastAsia="zh-TW"/>
        </w:rPr>
      </w:pPr>
      <w:r w:rsidRPr="00EB2DB0">
        <w:rPr>
          <w:rFonts w:ascii="標楷體" w:eastAsia="標楷體" w:hAnsi="標楷體" w:cs="標楷體"/>
          <w:szCs w:val="24"/>
        </w:rPr>
        <w:t>決賽題目分為英翻中與中翻英兩題，每題約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一分鐘半</w:t>
      </w:r>
      <w:r w:rsidR="008018B8" w:rsidRPr="00EB2DB0">
        <w:rPr>
          <w:rFonts w:ascii="標楷體" w:eastAsia="標楷體" w:hAnsi="標楷體" w:cs="標楷體"/>
          <w:szCs w:val="24"/>
        </w:rPr>
        <w:t>，</w:t>
      </w:r>
      <w:r w:rsidR="007D0FF5" w:rsidRPr="00EB2DB0">
        <w:rPr>
          <w:rFonts w:ascii="標楷體" w:eastAsia="標楷體" w:hAnsi="標楷體" w:cs="標楷體" w:hint="eastAsia"/>
          <w:szCs w:val="24"/>
          <w:lang w:eastAsia="zh-TW"/>
        </w:rPr>
        <w:t>每題</w:t>
      </w:r>
      <w:r w:rsidR="00D91548" w:rsidRPr="00EB2DB0">
        <w:rPr>
          <w:rFonts w:ascii="標楷體" w:eastAsia="標楷體" w:hAnsi="標楷體" w:cs="標楷體" w:hint="eastAsia"/>
          <w:szCs w:val="24"/>
          <w:lang w:eastAsia="zh-TW"/>
        </w:rPr>
        <w:t>又再分為</w:t>
      </w:r>
      <w:r w:rsidR="007D0FF5" w:rsidRPr="00EB2DB0">
        <w:rPr>
          <w:rFonts w:ascii="標楷體" w:eastAsia="標楷體" w:hAnsi="標楷體" w:cs="標楷體" w:hint="eastAsia"/>
          <w:szCs w:val="24"/>
          <w:lang w:eastAsia="zh-TW"/>
        </w:rPr>
        <w:t>「前半」(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 xml:space="preserve"> 約50秒</w:t>
      </w:r>
      <w:r w:rsidR="007D0FF5" w:rsidRPr="00EB2DB0">
        <w:rPr>
          <w:rFonts w:ascii="標楷體" w:eastAsia="標楷體" w:hAnsi="標楷體" w:cs="標楷體" w:hint="eastAsia"/>
          <w:szCs w:val="24"/>
          <w:lang w:eastAsia="zh-TW"/>
        </w:rPr>
        <w:t>)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 xml:space="preserve"> </w:t>
      </w:r>
      <w:r w:rsidR="007D0FF5" w:rsidRPr="00EB2DB0">
        <w:rPr>
          <w:rFonts w:ascii="標楷體" w:eastAsia="標楷體" w:hAnsi="標楷體" w:cs="標楷體" w:hint="eastAsia"/>
          <w:szCs w:val="24"/>
          <w:lang w:eastAsia="zh-TW"/>
        </w:rPr>
        <w:t>與「後半」 (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約50秒</w:t>
      </w:r>
      <w:r w:rsidR="007D0FF5" w:rsidRPr="00EB2DB0">
        <w:rPr>
          <w:rFonts w:ascii="標楷體" w:eastAsia="標楷體" w:hAnsi="標楷體" w:cs="標楷體" w:hint="eastAsia"/>
          <w:szCs w:val="24"/>
          <w:lang w:eastAsia="zh-TW"/>
        </w:rPr>
        <w:t xml:space="preserve">)。 </w:t>
      </w:r>
      <w:r w:rsidR="008018B8" w:rsidRPr="00EB2DB0">
        <w:rPr>
          <w:rFonts w:ascii="標楷體" w:eastAsia="標楷體" w:hAnsi="標楷體" w:cs="標楷體"/>
          <w:szCs w:val="24"/>
        </w:rPr>
        <w:t>題目的前半即為初賽的</w:t>
      </w:r>
      <w:r w:rsidR="00A666ED" w:rsidRPr="00EB2DB0">
        <w:rPr>
          <w:rFonts w:ascii="標楷體" w:eastAsia="標楷體" w:hAnsi="標楷體" w:cs="標楷體" w:hint="eastAsia"/>
          <w:szCs w:val="24"/>
          <w:lang w:eastAsia="zh-TW"/>
        </w:rPr>
        <w:t>書面翻</w:t>
      </w:r>
      <w:r w:rsidR="007D0FF5" w:rsidRPr="00EB2DB0">
        <w:rPr>
          <w:rFonts w:ascii="標楷體" w:eastAsia="標楷體" w:hAnsi="標楷體" w:cs="標楷體"/>
          <w:szCs w:val="24"/>
        </w:rPr>
        <w:t>譯題目，參賽者事前已</w:t>
      </w:r>
      <w:r w:rsidR="006B46AC" w:rsidRPr="00EB2DB0">
        <w:rPr>
          <w:rFonts w:ascii="標楷體" w:eastAsia="標楷體" w:hAnsi="標楷體" w:cs="標楷體" w:hint="eastAsia"/>
          <w:szCs w:val="24"/>
          <w:lang w:eastAsia="zh-TW"/>
        </w:rPr>
        <w:t>經</w:t>
      </w:r>
      <w:r w:rsidR="007D0FF5" w:rsidRPr="00EB2DB0">
        <w:rPr>
          <w:rFonts w:ascii="標楷體" w:eastAsia="標楷體" w:hAnsi="標楷體" w:cs="標楷體" w:hint="eastAsia"/>
          <w:szCs w:val="24"/>
          <w:lang w:eastAsia="zh-TW"/>
        </w:rPr>
        <w:t>翻譯過、</w:t>
      </w:r>
      <w:r w:rsidR="008018B8" w:rsidRPr="00EB2DB0">
        <w:rPr>
          <w:rFonts w:ascii="標楷體" w:eastAsia="標楷體" w:hAnsi="標楷體" w:cs="標楷體"/>
          <w:szCs w:val="24"/>
        </w:rPr>
        <w:t>並</w:t>
      </w:r>
      <w:r w:rsidR="00D91548" w:rsidRPr="00EB2DB0">
        <w:rPr>
          <w:rFonts w:ascii="標楷體" w:eastAsia="標楷體" w:hAnsi="標楷體" w:cs="標楷體" w:hint="eastAsia"/>
          <w:szCs w:val="24"/>
          <w:lang w:eastAsia="zh-TW"/>
        </w:rPr>
        <w:t>可</w:t>
      </w:r>
      <w:r w:rsidR="00D91548" w:rsidRPr="00EB2DB0">
        <w:rPr>
          <w:rFonts w:ascii="標楷體" w:eastAsia="標楷體" w:hAnsi="標楷體" w:cs="標楷體"/>
          <w:szCs w:val="24"/>
        </w:rPr>
        <w:t>藉此了解口譯考題方向</w:t>
      </w:r>
      <w:r w:rsidR="00D91548" w:rsidRPr="00EB2DB0">
        <w:rPr>
          <w:rFonts w:ascii="標楷體" w:eastAsia="標楷體" w:hAnsi="標楷體" w:cs="標楷體" w:hint="eastAsia"/>
          <w:szCs w:val="24"/>
          <w:lang w:eastAsia="zh-TW"/>
        </w:rPr>
        <w:t>；</w:t>
      </w:r>
      <w:r w:rsidR="008018B8" w:rsidRPr="00EB2DB0">
        <w:rPr>
          <w:rFonts w:ascii="標楷體" w:eastAsia="標楷體" w:hAnsi="標楷體" w:cs="標楷體" w:hint="eastAsia"/>
          <w:szCs w:val="24"/>
          <w:lang w:eastAsia="zh-TW"/>
        </w:rPr>
        <w:t>惟</w:t>
      </w:r>
      <w:r w:rsidR="008018B8" w:rsidRPr="00EB2DB0">
        <w:rPr>
          <w:rFonts w:ascii="標楷體" w:eastAsia="標楷體" w:hAnsi="標楷體" w:cs="標楷體"/>
          <w:szCs w:val="24"/>
        </w:rPr>
        <w:t>後半部事前不公佈，</w:t>
      </w:r>
      <w:r w:rsidR="00973A1E" w:rsidRPr="00EB2DB0">
        <w:rPr>
          <w:rFonts w:ascii="標楷體" w:eastAsia="標楷體" w:hAnsi="標楷體" w:cs="標楷體" w:hint="eastAsia"/>
          <w:szCs w:val="24"/>
          <w:lang w:eastAsia="zh-TW"/>
        </w:rPr>
        <w:t>僅</w:t>
      </w:r>
      <w:r w:rsidR="00973A1E" w:rsidRPr="00EB2DB0">
        <w:rPr>
          <w:rFonts w:ascii="標楷體" w:eastAsia="標楷體" w:hAnsi="標楷體" w:cs="標楷體"/>
          <w:szCs w:val="24"/>
        </w:rPr>
        <w:t>在決賽當</w:t>
      </w:r>
      <w:r w:rsidR="00973A1E" w:rsidRPr="00EB2DB0">
        <w:rPr>
          <w:rFonts w:ascii="標楷體" w:eastAsia="標楷體" w:hAnsi="標楷體" w:cs="標楷體" w:hint="eastAsia"/>
          <w:szCs w:val="24"/>
          <w:lang w:eastAsia="zh-TW"/>
        </w:rPr>
        <w:t>下現場播放</w:t>
      </w:r>
      <w:r w:rsidR="008018B8" w:rsidRPr="00EB2DB0">
        <w:rPr>
          <w:rFonts w:ascii="標楷體" w:eastAsia="標楷體" w:hAnsi="標楷體" w:cs="標楷體"/>
          <w:szCs w:val="24"/>
        </w:rPr>
        <w:t>。</w:t>
      </w:r>
    </w:p>
    <w:p w:rsidR="00D44A88" w:rsidRPr="00EB2DB0" w:rsidRDefault="00D44A88" w:rsidP="0031600A">
      <w:pPr>
        <w:pStyle w:val="1"/>
        <w:spacing w:line="360" w:lineRule="auto"/>
        <w:rPr>
          <w:rFonts w:ascii="標楷體" w:eastAsia="標楷體" w:hAnsi="標楷體" w:cs="標楷體"/>
          <w:szCs w:val="24"/>
          <w:lang w:eastAsia="zh-TW"/>
        </w:rPr>
      </w:pPr>
    </w:p>
    <w:p w:rsidR="00D44A88" w:rsidRPr="00EB2DB0" w:rsidRDefault="00D44A88" w:rsidP="0031600A">
      <w:pPr>
        <w:pStyle w:val="1"/>
        <w:spacing w:line="360" w:lineRule="auto"/>
        <w:rPr>
          <w:rFonts w:ascii="標楷體" w:eastAsia="標楷體" w:hAnsi="標楷體"/>
          <w:color w:val="FF0000"/>
          <w:szCs w:val="24"/>
          <w:lang w:eastAsia="zh-TW"/>
        </w:rPr>
      </w:pPr>
      <w:r w:rsidRPr="00EB2DB0">
        <w:rPr>
          <w:rFonts w:ascii="標楷體" w:eastAsia="標楷體" w:hAnsi="標楷體" w:cs="標楷體" w:hint="eastAsia"/>
          <w:szCs w:val="24"/>
          <w:lang w:eastAsia="zh-TW"/>
        </w:rPr>
        <w:t>決賽當天</w:t>
      </w:r>
      <w:r w:rsidRPr="00EB2DB0">
        <w:rPr>
          <w:rFonts w:ascii="標楷體" w:eastAsia="標楷體" w:hAnsi="標楷體" w:cs="標楷體"/>
          <w:szCs w:val="24"/>
        </w:rPr>
        <w:t>參賽者將依照抽籤順序一一上台進行比賽，每次</w:t>
      </w:r>
      <w:r w:rsidR="0031600A" w:rsidRPr="00EB2DB0">
        <w:rPr>
          <w:rFonts w:ascii="標楷體" w:eastAsia="標楷體" w:hAnsi="標楷體" w:cs="標楷體" w:hint="eastAsia"/>
          <w:szCs w:val="24"/>
          <w:lang w:eastAsia="zh-TW"/>
        </w:rPr>
        <w:t>僅</w:t>
      </w:r>
      <w:r w:rsidRPr="00EB2DB0">
        <w:rPr>
          <w:rFonts w:ascii="標楷體" w:eastAsia="標楷體" w:hAnsi="標楷體" w:cs="標楷體"/>
          <w:szCs w:val="24"/>
        </w:rPr>
        <w:t>一位</w:t>
      </w:r>
      <w:r w:rsidR="0031600A" w:rsidRPr="00EB2DB0">
        <w:rPr>
          <w:rFonts w:ascii="標楷體" w:eastAsia="標楷體" w:hAnsi="標楷體" w:cs="標楷體" w:hint="eastAsia"/>
          <w:szCs w:val="24"/>
          <w:lang w:eastAsia="zh-TW"/>
        </w:rPr>
        <w:t>選手上台</w:t>
      </w:r>
      <w:r w:rsidRPr="00EB2DB0">
        <w:rPr>
          <w:rFonts w:ascii="標楷體" w:eastAsia="標楷體" w:hAnsi="標楷體" w:cs="標楷體"/>
          <w:szCs w:val="24"/>
        </w:rPr>
        <w:t>，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每位考題</w:t>
      </w:r>
      <w:r w:rsidR="001A7055" w:rsidRPr="00EB2DB0">
        <w:rPr>
          <w:rFonts w:ascii="標楷體" w:eastAsia="標楷體" w:hAnsi="標楷體" w:cs="標楷體" w:hint="eastAsia"/>
          <w:szCs w:val="24"/>
          <w:lang w:eastAsia="zh-TW"/>
        </w:rPr>
        <w:t>皆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相同。</w:t>
      </w:r>
      <w:r w:rsidRPr="00EB2DB0">
        <w:rPr>
          <w:rFonts w:ascii="標楷體" w:eastAsia="標楷體" w:hAnsi="標楷體" w:cs="標楷體"/>
          <w:szCs w:val="24"/>
        </w:rPr>
        <w:t>未上台者於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場外準備區</w:t>
      </w:r>
      <w:r w:rsidRPr="00EB2DB0">
        <w:rPr>
          <w:rFonts w:ascii="標楷體" w:eastAsia="標楷體" w:hAnsi="標楷體" w:cs="標楷體"/>
          <w:szCs w:val="24"/>
        </w:rPr>
        <w:t>等待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，為求比賽公平，位於等待區的選手無法聽到或看到場內比賽進行之狀況</w:t>
      </w:r>
      <w:r w:rsidRPr="00EB2DB0">
        <w:rPr>
          <w:rFonts w:ascii="標楷體" w:eastAsia="標楷體" w:hAnsi="標楷體" w:cs="標楷體"/>
          <w:szCs w:val="24"/>
        </w:rPr>
        <w:t>。</w:t>
      </w:r>
      <w:r w:rsidR="001A7055" w:rsidRPr="00EB2DB0">
        <w:rPr>
          <w:rFonts w:ascii="標楷體" w:eastAsia="標楷體" w:hAnsi="標楷體" w:cs="標楷體" w:hint="eastAsia"/>
          <w:szCs w:val="24"/>
          <w:lang w:eastAsia="zh-TW"/>
        </w:rPr>
        <w:t>上台過的參賽者</w:t>
      </w:r>
      <w:r w:rsidR="003F0EFE">
        <w:rPr>
          <w:rFonts w:ascii="標楷體" w:eastAsia="標楷體" w:hAnsi="標楷體" w:cs="標楷體" w:hint="eastAsia"/>
          <w:szCs w:val="24"/>
          <w:lang w:eastAsia="zh-TW"/>
        </w:rPr>
        <w:t>須</w:t>
      </w:r>
      <w:r w:rsidR="001A7055" w:rsidRPr="00EB2DB0">
        <w:rPr>
          <w:rFonts w:ascii="標楷體" w:eastAsia="標楷體" w:hAnsi="標楷體" w:cs="標楷體" w:hint="eastAsia"/>
          <w:szCs w:val="24"/>
          <w:lang w:eastAsia="zh-TW"/>
        </w:rPr>
        <w:t>留在現場觀賽區觀</w:t>
      </w:r>
      <w:r w:rsidR="001A7055" w:rsidRPr="00EB2DB0">
        <w:rPr>
          <w:rFonts w:ascii="標楷體" w:eastAsia="標楷體" w:hAnsi="標楷體" w:cs="標楷體" w:hint="eastAsia"/>
          <w:szCs w:val="24"/>
          <w:lang w:eastAsia="zh-TW"/>
        </w:rPr>
        <w:lastRenderedPageBreak/>
        <w:t>賽</w:t>
      </w:r>
      <w:r w:rsidR="001A7055" w:rsidRPr="00827C59">
        <w:rPr>
          <w:rFonts w:ascii="標楷體" w:eastAsia="標楷體" w:hAnsi="標楷體" w:cs="標楷體" w:hint="eastAsia"/>
          <w:szCs w:val="24"/>
          <w:lang w:eastAsia="zh-TW"/>
        </w:rPr>
        <w:t>。</w:t>
      </w:r>
    </w:p>
    <w:p w:rsidR="0031600A" w:rsidRPr="00EB2DB0" w:rsidRDefault="0031600A" w:rsidP="0031600A">
      <w:pPr>
        <w:widowControl/>
        <w:suppressAutoHyphens w:val="0"/>
        <w:spacing w:line="360" w:lineRule="auto"/>
        <w:rPr>
          <w:rFonts w:ascii="標楷體" w:eastAsia="標楷體" w:hAnsi="標楷體"/>
          <w:szCs w:val="24"/>
          <w:lang w:eastAsia="zh-TW"/>
        </w:rPr>
      </w:pPr>
    </w:p>
    <w:p w:rsidR="008018B8" w:rsidRDefault="0031600A" w:rsidP="0031600A">
      <w:pPr>
        <w:pStyle w:val="1"/>
        <w:spacing w:line="360" w:lineRule="auto"/>
        <w:ind w:left="0"/>
        <w:rPr>
          <w:rFonts w:ascii="標楷體" w:eastAsia="標楷體" w:hAnsi="標楷體" w:hint="eastAsia"/>
          <w:szCs w:val="24"/>
          <w:lang w:eastAsia="zh-TW"/>
        </w:rPr>
      </w:pPr>
      <w:r w:rsidRPr="00EB2DB0">
        <w:rPr>
          <w:rFonts w:ascii="標楷體" w:eastAsia="標楷體" w:hAnsi="標楷體" w:hint="eastAsia"/>
          <w:szCs w:val="24"/>
          <w:lang w:eastAsia="zh-TW"/>
        </w:rPr>
        <w:t>選手上台後，將依照以下程序完成中翻英與英翻中之口譯</w:t>
      </w:r>
      <w:r w:rsidR="0012436D" w:rsidRPr="00EB2DB0">
        <w:rPr>
          <w:rFonts w:ascii="標楷體" w:eastAsia="標楷體" w:hAnsi="標楷體" w:hint="eastAsia"/>
          <w:szCs w:val="24"/>
          <w:lang w:eastAsia="zh-TW"/>
        </w:rPr>
        <w:t>競賽</w:t>
      </w:r>
      <w:r w:rsidRPr="00EB2DB0">
        <w:rPr>
          <w:rFonts w:ascii="標楷體" w:eastAsia="標楷體" w:hAnsi="標楷體" w:hint="eastAsia"/>
          <w:szCs w:val="24"/>
          <w:lang w:eastAsia="zh-TW"/>
        </w:rPr>
        <w:t xml:space="preserve"> :</w:t>
      </w:r>
    </w:p>
    <w:p w:rsidR="00E7539A" w:rsidRPr="00EB2DB0" w:rsidRDefault="00E7539A" w:rsidP="0031600A">
      <w:pPr>
        <w:pStyle w:val="1"/>
        <w:spacing w:line="360" w:lineRule="auto"/>
        <w:ind w:left="0"/>
        <w:rPr>
          <w:rFonts w:ascii="標楷體" w:eastAsia="標楷體" w:hAnsi="標楷體"/>
          <w:szCs w:val="24"/>
          <w:lang w:eastAsia="zh-TW"/>
        </w:rPr>
      </w:pPr>
    </w:p>
    <w:p w:rsidR="008018B8" w:rsidRPr="00EB2DB0" w:rsidRDefault="006B46AC" w:rsidP="0031600A">
      <w:pPr>
        <w:pStyle w:val="1"/>
        <w:spacing w:line="360" w:lineRule="auto"/>
        <w:ind w:left="851"/>
        <w:rPr>
          <w:rFonts w:ascii="標楷體" w:eastAsia="標楷體" w:hAnsi="標楷體"/>
          <w:szCs w:val="24"/>
        </w:rPr>
      </w:pPr>
      <w:r w:rsidRPr="00EB2DB0">
        <w:rPr>
          <w:rFonts w:ascii="標楷體" w:eastAsia="標楷體" w:hAnsi="標楷體" w:cs="標楷體" w:hint="eastAsia"/>
          <w:b/>
          <w:bCs/>
          <w:szCs w:val="24"/>
          <w:lang w:eastAsia="zh-TW"/>
        </w:rPr>
        <w:t xml:space="preserve">(1) </w:t>
      </w:r>
      <w:r w:rsidR="008018B8" w:rsidRPr="00EB2DB0">
        <w:rPr>
          <w:rFonts w:ascii="標楷體" w:eastAsia="標楷體" w:hAnsi="標楷體" w:cs="標楷體"/>
          <w:b/>
          <w:bCs/>
          <w:szCs w:val="24"/>
        </w:rPr>
        <w:t>中翻英逐步口譯</w:t>
      </w:r>
      <w:r w:rsidR="0031600A" w:rsidRPr="00EB2DB0">
        <w:rPr>
          <w:rFonts w:ascii="標楷體" w:eastAsia="標楷體" w:hAnsi="標楷體" w:cs="標楷體" w:hint="eastAsia"/>
          <w:b/>
          <w:bCs/>
          <w:szCs w:val="24"/>
          <w:lang w:eastAsia="zh-TW"/>
        </w:rPr>
        <w:t xml:space="preserve"> </w:t>
      </w:r>
      <w:r w:rsidR="008018B8" w:rsidRPr="00EB2DB0">
        <w:rPr>
          <w:rFonts w:ascii="標楷體" w:eastAsia="標楷體" w:hAnsi="標楷體" w:cs="標楷體"/>
          <w:b/>
          <w:bCs/>
          <w:szCs w:val="24"/>
        </w:rPr>
        <w:t>:</w:t>
      </w:r>
      <w:r w:rsidR="008018B8" w:rsidRPr="00EB2DB0">
        <w:rPr>
          <w:rFonts w:ascii="標楷體" w:eastAsia="標楷體" w:hAnsi="標楷體" w:cs="標楷體"/>
          <w:szCs w:val="24"/>
        </w:rPr>
        <w:t xml:space="preserve"> </w:t>
      </w:r>
      <w:r w:rsidR="00D44A88" w:rsidRPr="00EB2DB0">
        <w:rPr>
          <w:rFonts w:ascii="標楷體" w:eastAsia="標楷體" w:hAnsi="標楷體" w:cs="標楷體" w:hint="eastAsia"/>
          <w:color w:val="FF0000"/>
          <w:szCs w:val="24"/>
          <w:lang w:eastAsia="zh-TW"/>
        </w:rPr>
        <w:br/>
      </w:r>
      <w:r w:rsidR="008018B8" w:rsidRPr="00EB2DB0">
        <w:rPr>
          <w:rFonts w:ascii="標楷體" w:eastAsia="標楷體" w:hAnsi="標楷體" w:cs="標楷體"/>
          <w:szCs w:val="24"/>
        </w:rPr>
        <w:t>中翻英口譯比賽</w:t>
      </w:r>
      <w:r w:rsidR="008018B8" w:rsidRPr="00EB2DB0">
        <w:rPr>
          <w:rFonts w:ascii="標楷體" w:eastAsia="標楷體" w:hAnsi="標楷體" w:cs="標楷體" w:hint="eastAsia"/>
          <w:szCs w:val="24"/>
          <w:lang w:eastAsia="zh-TW"/>
        </w:rPr>
        <w:t>中</w:t>
      </w:r>
      <w:r w:rsidR="00D27982" w:rsidRPr="00EB2DB0">
        <w:rPr>
          <w:rFonts w:ascii="標楷體" w:eastAsia="標楷體" w:hAnsi="標楷體" w:cs="標楷體"/>
          <w:szCs w:val="24"/>
        </w:rPr>
        <w:t>文原文約</w:t>
      </w:r>
      <w:r w:rsidR="00D27982" w:rsidRPr="00EB2DB0">
        <w:rPr>
          <w:rFonts w:ascii="標楷體" w:eastAsia="標楷體" w:hAnsi="標楷體" w:cs="標楷體" w:hint="eastAsia"/>
          <w:szCs w:val="24"/>
          <w:lang w:eastAsia="zh-TW"/>
        </w:rPr>
        <w:t>一</w:t>
      </w:r>
      <w:r w:rsidR="008018B8" w:rsidRPr="00EB2DB0">
        <w:rPr>
          <w:rFonts w:ascii="標楷體" w:eastAsia="標楷體" w:hAnsi="標楷體" w:cs="標楷體"/>
          <w:szCs w:val="24"/>
        </w:rPr>
        <w:t>分鐘</w:t>
      </w:r>
      <w:r w:rsidR="00D27982" w:rsidRPr="00EB2DB0">
        <w:rPr>
          <w:rFonts w:ascii="標楷體" w:eastAsia="標楷體" w:hAnsi="標楷體" w:cs="標楷體" w:hint="eastAsia"/>
          <w:szCs w:val="24"/>
          <w:lang w:eastAsia="zh-TW"/>
        </w:rPr>
        <w:t>半</w:t>
      </w:r>
      <w:r w:rsidR="008018B8" w:rsidRPr="00EB2DB0">
        <w:rPr>
          <w:rFonts w:ascii="標楷體" w:eastAsia="標楷體" w:hAnsi="標楷體" w:cs="標楷體"/>
          <w:szCs w:val="24"/>
        </w:rPr>
        <w:t>，分兩段</w:t>
      </w:r>
      <w:r w:rsidR="008018B8" w:rsidRPr="00EB2DB0">
        <w:rPr>
          <w:rFonts w:ascii="標楷體" w:eastAsia="標楷體" w:hAnsi="標楷體" w:cs="標楷體" w:hint="eastAsia"/>
          <w:szCs w:val="24"/>
          <w:lang w:eastAsia="zh-TW"/>
        </w:rPr>
        <w:t>播</w:t>
      </w:r>
      <w:r w:rsidR="00D91548" w:rsidRPr="00EB2DB0">
        <w:rPr>
          <w:rFonts w:ascii="標楷體" w:eastAsia="標楷體" w:hAnsi="標楷體" w:cs="標楷體"/>
          <w:szCs w:val="24"/>
        </w:rPr>
        <w:t>放，每段約</w:t>
      </w:r>
      <w:r w:rsidR="00D27982" w:rsidRPr="00EB2DB0">
        <w:rPr>
          <w:rFonts w:ascii="標楷體" w:eastAsia="標楷體" w:hAnsi="標楷體" w:cs="標楷體" w:hint="eastAsia"/>
          <w:szCs w:val="24"/>
          <w:lang w:eastAsia="zh-TW"/>
        </w:rPr>
        <w:t>50秒</w:t>
      </w:r>
      <w:r w:rsidR="00D91548" w:rsidRPr="00EB2DB0">
        <w:rPr>
          <w:rFonts w:ascii="標楷體" w:eastAsia="標楷體" w:hAnsi="標楷體" w:cs="標楷體" w:hint="eastAsia"/>
          <w:szCs w:val="24"/>
          <w:lang w:eastAsia="zh-TW"/>
        </w:rPr>
        <w:t xml:space="preserve">。 </w:t>
      </w:r>
      <w:r w:rsidR="008018B8" w:rsidRPr="00EB2DB0">
        <w:rPr>
          <w:rFonts w:ascii="標楷體" w:eastAsia="標楷體" w:hAnsi="標楷體" w:cs="標楷體"/>
          <w:szCs w:val="24"/>
        </w:rPr>
        <w:t>參賽者</w:t>
      </w:r>
      <w:r w:rsidR="001A7055" w:rsidRPr="00EB2DB0">
        <w:rPr>
          <w:rFonts w:ascii="標楷體" w:eastAsia="標楷體" w:hAnsi="標楷體" w:cs="標楷體" w:hint="eastAsia"/>
          <w:szCs w:val="24"/>
          <w:lang w:eastAsia="zh-TW"/>
        </w:rPr>
        <w:t>首</w:t>
      </w:r>
      <w:r w:rsidR="00D44A88" w:rsidRPr="00EB2DB0">
        <w:rPr>
          <w:rFonts w:ascii="標楷體" w:eastAsia="標楷體" w:hAnsi="標楷體" w:cs="標楷體" w:hint="eastAsia"/>
          <w:szCs w:val="24"/>
          <w:lang w:eastAsia="zh-TW"/>
        </w:rPr>
        <w:t>先上台就座，</w:t>
      </w:r>
      <w:r w:rsidR="008018B8" w:rsidRPr="00EB2DB0">
        <w:rPr>
          <w:rFonts w:ascii="標楷體" w:eastAsia="標楷體" w:hAnsi="標楷體" w:cs="標楷體"/>
          <w:szCs w:val="24"/>
        </w:rPr>
        <w:t>聽</w:t>
      </w:r>
      <w:r w:rsidR="008018B8" w:rsidRPr="00EB2DB0">
        <w:rPr>
          <w:rFonts w:ascii="標楷體" w:eastAsia="標楷體" w:hAnsi="標楷體" w:cs="標楷體" w:hint="eastAsia"/>
          <w:szCs w:val="24"/>
          <w:lang w:eastAsia="zh-TW"/>
        </w:rPr>
        <w:t>完</w:t>
      </w:r>
      <w:r w:rsidR="008018B8" w:rsidRPr="00EB2DB0">
        <w:rPr>
          <w:rFonts w:ascii="標楷體" w:eastAsia="標楷體" w:hAnsi="標楷體" w:cs="標楷體"/>
          <w:szCs w:val="24"/>
        </w:rPr>
        <w:t>第一段錄音後，</w:t>
      </w:r>
      <w:r w:rsidR="00D44A88" w:rsidRPr="00EB2DB0">
        <w:rPr>
          <w:rFonts w:ascii="標楷體" w:eastAsia="標楷體" w:hAnsi="標楷體" w:cs="標楷體" w:hint="eastAsia"/>
          <w:szCs w:val="24"/>
          <w:lang w:eastAsia="zh-TW"/>
        </w:rPr>
        <w:t>必須立即</w:t>
      </w:r>
      <w:r w:rsidR="008018B8" w:rsidRPr="00EB2DB0">
        <w:rPr>
          <w:rFonts w:ascii="標楷體" w:eastAsia="標楷體" w:hAnsi="標楷體" w:cs="標楷體"/>
          <w:szCs w:val="24"/>
        </w:rPr>
        <w:t>將原文翻譯成英文 (第一段內容已於初賽</w:t>
      </w:r>
      <w:r w:rsidR="0012436D" w:rsidRPr="00EB2DB0">
        <w:rPr>
          <w:rFonts w:ascii="標楷體" w:eastAsia="標楷體" w:hAnsi="標楷體" w:cs="標楷體" w:hint="eastAsia"/>
          <w:szCs w:val="24"/>
          <w:lang w:eastAsia="zh-TW"/>
        </w:rPr>
        <w:t>階段</w:t>
      </w:r>
      <w:r w:rsidR="008018B8" w:rsidRPr="00EB2DB0">
        <w:rPr>
          <w:rFonts w:ascii="標楷體" w:eastAsia="標楷體" w:hAnsi="標楷體" w:cs="標楷體"/>
          <w:szCs w:val="24"/>
        </w:rPr>
        <w:t>公佈)</w:t>
      </w:r>
      <w:r w:rsidR="00D91548" w:rsidRPr="00EB2DB0">
        <w:rPr>
          <w:rFonts w:ascii="標楷體" w:eastAsia="標楷體" w:hAnsi="標楷體" w:cs="標楷體" w:hint="eastAsia"/>
          <w:szCs w:val="24"/>
          <w:lang w:eastAsia="zh-TW"/>
        </w:rPr>
        <w:t>；</w:t>
      </w:r>
      <w:r w:rsidR="008018B8" w:rsidRPr="00EB2DB0">
        <w:rPr>
          <w:rFonts w:ascii="標楷體" w:eastAsia="標楷體" w:hAnsi="標楷體" w:cs="標楷體"/>
          <w:szCs w:val="24"/>
        </w:rPr>
        <w:t>第一段口譯完成後，主辦單位將</w:t>
      </w:r>
      <w:r w:rsidR="008018B8" w:rsidRPr="00EB2DB0">
        <w:rPr>
          <w:rFonts w:ascii="標楷體" w:eastAsia="標楷體" w:hAnsi="標楷體" w:cs="標楷體" w:hint="eastAsia"/>
          <w:szCs w:val="24"/>
          <w:lang w:eastAsia="zh-TW"/>
        </w:rPr>
        <w:t>播</w:t>
      </w:r>
      <w:r w:rsidR="008018B8" w:rsidRPr="00EB2DB0">
        <w:rPr>
          <w:rFonts w:ascii="標楷體" w:eastAsia="標楷體" w:hAnsi="標楷體" w:cs="標楷體"/>
          <w:szCs w:val="24"/>
        </w:rPr>
        <w:t>放第二段錄音 (第二段</w:t>
      </w:r>
      <w:r w:rsidR="00973A1E" w:rsidRPr="00EB2DB0">
        <w:rPr>
          <w:rFonts w:ascii="標楷體" w:eastAsia="標楷體" w:hAnsi="標楷體" w:cs="標楷體" w:hint="eastAsia"/>
          <w:szCs w:val="24"/>
          <w:lang w:eastAsia="zh-TW"/>
        </w:rPr>
        <w:t>乃</w:t>
      </w:r>
      <w:r w:rsidR="00D27982" w:rsidRPr="00EB2DB0">
        <w:rPr>
          <w:rFonts w:ascii="標楷體" w:eastAsia="標楷體" w:hAnsi="標楷體" w:cs="標楷體"/>
          <w:szCs w:val="24"/>
        </w:rPr>
        <w:t>決賽</w:t>
      </w:r>
      <w:r w:rsidR="008018B8" w:rsidRPr="00EB2DB0">
        <w:rPr>
          <w:rFonts w:ascii="標楷體" w:eastAsia="標楷體" w:hAnsi="標楷體" w:cs="標楷體"/>
          <w:szCs w:val="24"/>
        </w:rPr>
        <w:t>現場</w:t>
      </w:r>
      <w:r w:rsidR="00973A1E" w:rsidRPr="00EB2DB0">
        <w:rPr>
          <w:rFonts w:ascii="標楷體" w:eastAsia="標楷體" w:hAnsi="標楷體" w:cs="標楷體" w:hint="eastAsia"/>
          <w:szCs w:val="24"/>
          <w:lang w:eastAsia="zh-TW"/>
        </w:rPr>
        <w:t>聆聽</w:t>
      </w:r>
      <w:r w:rsidR="008018B8" w:rsidRPr="00EB2DB0">
        <w:rPr>
          <w:rFonts w:ascii="標楷體" w:eastAsia="標楷體" w:hAnsi="標楷體" w:cs="標楷體"/>
          <w:szCs w:val="24"/>
        </w:rPr>
        <w:t>，事前不公佈)，播放完畢後請參賽者</w:t>
      </w:r>
      <w:r w:rsidR="00D44A88" w:rsidRPr="00EB2DB0">
        <w:rPr>
          <w:rFonts w:ascii="標楷體" w:eastAsia="標楷體" w:hAnsi="標楷體" w:cs="標楷體" w:hint="eastAsia"/>
          <w:szCs w:val="24"/>
          <w:lang w:eastAsia="zh-TW"/>
        </w:rPr>
        <w:t>立即</w:t>
      </w:r>
      <w:r w:rsidR="008018B8" w:rsidRPr="00EB2DB0">
        <w:rPr>
          <w:rFonts w:ascii="標楷體" w:eastAsia="標楷體" w:hAnsi="標楷體" w:cs="標楷體"/>
          <w:szCs w:val="24"/>
        </w:rPr>
        <w:t>將原文翻譯成英文。</w:t>
      </w:r>
    </w:p>
    <w:p w:rsidR="008018B8" w:rsidRPr="00EB2DB0" w:rsidRDefault="008018B8" w:rsidP="0031600A">
      <w:pPr>
        <w:pStyle w:val="1"/>
        <w:spacing w:line="360" w:lineRule="auto"/>
        <w:ind w:left="851"/>
        <w:rPr>
          <w:rFonts w:ascii="標楷體" w:eastAsia="標楷體" w:hAnsi="標楷體"/>
          <w:szCs w:val="24"/>
        </w:rPr>
      </w:pPr>
    </w:p>
    <w:p w:rsidR="008018B8" w:rsidRPr="00EB2DB0" w:rsidRDefault="006B46AC" w:rsidP="0031600A">
      <w:pPr>
        <w:pStyle w:val="1"/>
        <w:spacing w:line="360" w:lineRule="auto"/>
        <w:ind w:left="851"/>
        <w:rPr>
          <w:rFonts w:ascii="標楷體" w:eastAsia="標楷體" w:hAnsi="標楷體" w:cs="標楷體"/>
          <w:szCs w:val="24"/>
          <w:lang w:eastAsia="zh-TW"/>
        </w:rPr>
      </w:pPr>
      <w:r w:rsidRPr="00EB2DB0">
        <w:rPr>
          <w:rFonts w:ascii="標楷體" w:eastAsia="標楷體" w:hAnsi="標楷體" w:cs="標楷體" w:hint="eastAsia"/>
          <w:b/>
          <w:bCs/>
          <w:szCs w:val="24"/>
          <w:lang w:eastAsia="zh-TW"/>
        </w:rPr>
        <w:t xml:space="preserve">(2) </w:t>
      </w:r>
      <w:r w:rsidR="008018B8" w:rsidRPr="00EB2DB0">
        <w:rPr>
          <w:rFonts w:ascii="標楷體" w:eastAsia="標楷體" w:hAnsi="標楷體" w:cs="標楷體"/>
          <w:b/>
          <w:bCs/>
          <w:szCs w:val="24"/>
        </w:rPr>
        <w:t>英翻中逐步口譯</w:t>
      </w:r>
      <w:r w:rsidR="0031600A" w:rsidRPr="00EB2DB0">
        <w:rPr>
          <w:rFonts w:ascii="標楷體" w:eastAsia="標楷體" w:hAnsi="標楷體" w:cs="標楷體" w:hint="eastAsia"/>
          <w:b/>
          <w:bCs/>
          <w:szCs w:val="24"/>
          <w:lang w:eastAsia="zh-TW"/>
        </w:rPr>
        <w:t xml:space="preserve"> </w:t>
      </w:r>
      <w:r w:rsidR="008018B8" w:rsidRPr="00EB2DB0">
        <w:rPr>
          <w:rFonts w:ascii="標楷體" w:eastAsia="標楷體" w:hAnsi="標楷體" w:cs="標楷體"/>
          <w:b/>
          <w:bCs/>
          <w:szCs w:val="24"/>
        </w:rPr>
        <w:t>:</w:t>
      </w:r>
      <w:r w:rsidR="008018B8" w:rsidRPr="00EB2DB0">
        <w:rPr>
          <w:rFonts w:ascii="標楷體" w:eastAsia="標楷體" w:hAnsi="標楷體" w:cs="標楷體"/>
          <w:szCs w:val="24"/>
        </w:rPr>
        <w:t xml:space="preserve"> 參賽者完成中翻英口譯後立即接著進行英翻中口譯，</w:t>
      </w:r>
      <w:r w:rsidR="008018B8" w:rsidRPr="00EB2DB0">
        <w:rPr>
          <w:rFonts w:ascii="標楷體" w:eastAsia="標楷體" w:hAnsi="標楷體" w:cs="標楷體" w:hint="eastAsia"/>
          <w:szCs w:val="24"/>
          <w:lang w:eastAsia="zh-TW"/>
        </w:rPr>
        <w:t>英</w:t>
      </w:r>
      <w:r w:rsidR="00D27982" w:rsidRPr="00EB2DB0">
        <w:rPr>
          <w:rFonts w:ascii="標楷體" w:eastAsia="標楷體" w:hAnsi="標楷體" w:cs="標楷體"/>
          <w:szCs w:val="24"/>
        </w:rPr>
        <w:t>文原文約</w:t>
      </w:r>
      <w:r w:rsidR="00D27982" w:rsidRPr="00EB2DB0">
        <w:rPr>
          <w:rFonts w:ascii="標楷體" w:eastAsia="標楷體" w:hAnsi="標楷體" w:cs="標楷體" w:hint="eastAsia"/>
          <w:szCs w:val="24"/>
          <w:lang w:eastAsia="zh-TW"/>
        </w:rPr>
        <w:t>一</w:t>
      </w:r>
      <w:r w:rsidR="00D91548" w:rsidRPr="00EB2DB0">
        <w:rPr>
          <w:rFonts w:ascii="標楷體" w:eastAsia="標楷體" w:hAnsi="標楷體" w:cs="標楷體"/>
          <w:szCs w:val="24"/>
        </w:rPr>
        <w:t>分鐘</w:t>
      </w:r>
      <w:r w:rsidR="00D27982" w:rsidRPr="00EB2DB0">
        <w:rPr>
          <w:rFonts w:ascii="標楷體" w:eastAsia="標楷體" w:hAnsi="標楷體" w:cs="標楷體" w:hint="eastAsia"/>
          <w:szCs w:val="24"/>
          <w:lang w:eastAsia="zh-TW"/>
        </w:rPr>
        <w:t>半</w:t>
      </w:r>
      <w:r w:rsidR="00D91548" w:rsidRPr="00EB2DB0">
        <w:rPr>
          <w:rFonts w:ascii="標楷體" w:eastAsia="標楷體" w:hAnsi="標楷體" w:cs="標楷體"/>
          <w:szCs w:val="24"/>
        </w:rPr>
        <w:t>，分兩段進行，每段約</w:t>
      </w:r>
      <w:r w:rsidR="00D27982" w:rsidRPr="00EB2DB0">
        <w:rPr>
          <w:rFonts w:ascii="標楷體" w:eastAsia="標楷體" w:hAnsi="標楷體" w:cs="標楷體" w:hint="eastAsia"/>
          <w:szCs w:val="24"/>
          <w:lang w:eastAsia="zh-TW"/>
        </w:rPr>
        <w:t>50秒</w:t>
      </w:r>
      <w:r w:rsidR="00D91548" w:rsidRPr="00EB2DB0">
        <w:rPr>
          <w:rFonts w:ascii="標楷體" w:eastAsia="標楷體" w:hAnsi="標楷體" w:cs="標楷體" w:hint="eastAsia"/>
          <w:szCs w:val="24"/>
          <w:lang w:eastAsia="zh-TW"/>
        </w:rPr>
        <w:t xml:space="preserve">。 </w:t>
      </w:r>
      <w:r w:rsidR="008018B8" w:rsidRPr="00EB2DB0">
        <w:rPr>
          <w:rFonts w:ascii="標楷體" w:eastAsia="標楷體" w:hAnsi="標楷體" w:cs="標楷體"/>
          <w:szCs w:val="24"/>
        </w:rPr>
        <w:t>參賽者聽</w:t>
      </w:r>
      <w:r w:rsidR="008018B8" w:rsidRPr="00EB2DB0">
        <w:rPr>
          <w:rFonts w:ascii="標楷體" w:eastAsia="標楷體" w:hAnsi="標楷體" w:cs="標楷體" w:hint="eastAsia"/>
          <w:szCs w:val="24"/>
          <w:lang w:eastAsia="zh-TW"/>
        </w:rPr>
        <w:t>完</w:t>
      </w:r>
      <w:r w:rsidR="008018B8" w:rsidRPr="00EB2DB0">
        <w:rPr>
          <w:rFonts w:ascii="標楷體" w:eastAsia="標楷體" w:hAnsi="標楷體" w:cs="標楷體"/>
          <w:szCs w:val="24"/>
        </w:rPr>
        <w:t>第一段</w:t>
      </w:r>
      <w:r w:rsidR="008018B8" w:rsidRPr="00EB2DB0">
        <w:rPr>
          <w:rFonts w:ascii="標楷體" w:eastAsia="標楷體" w:hAnsi="標楷體" w:cs="標楷體" w:hint="eastAsia"/>
          <w:szCs w:val="24"/>
          <w:lang w:eastAsia="zh-TW"/>
        </w:rPr>
        <w:t>錄音</w:t>
      </w:r>
      <w:r w:rsidR="008018B8" w:rsidRPr="00EB2DB0">
        <w:rPr>
          <w:rFonts w:ascii="標楷體" w:eastAsia="標楷體" w:hAnsi="標楷體" w:cs="標楷體"/>
          <w:szCs w:val="24"/>
        </w:rPr>
        <w:t>後，</w:t>
      </w:r>
      <w:r w:rsidR="008018B8" w:rsidRPr="00EB2DB0">
        <w:rPr>
          <w:rFonts w:ascii="標楷體" w:eastAsia="標楷體" w:hAnsi="標楷體" w:cs="標楷體" w:hint="eastAsia"/>
          <w:szCs w:val="24"/>
          <w:lang w:eastAsia="zh-TW"/>
        </w:rPr>
        <w:t>將原文</w:t>
      </w:r>
      <w:r w:rsidR="00D44A88" w:rsidRPr="00EB2DB0">
        <w:rPr>
          <w:rFonts w:ascii="標楷體" w:eastAsia="標楷體" w:hAnsi="標楷體" w:cs="標楷體" w:hint="eastAsia"/>
          <w:szCs w:val="24"/>
          <w:lang w:eastAsia="zh-TW"/>
        </w:rPr>
        <w:t>立即</w:t>
      </w:r>
      <w:r w:rsidR="008018B8" w:rsidRPr="00EB2DB0">
        <w:rPr>
          <w:rFonts w:ascii="標楷體" w:eastAsia="標楷體" w:hAnsi="標楷體" w:cs="標楷體"/>
          <w:szCs w:val="24"/>
        </w:rPr>
        <w:t>翻譯成中文 (第一段的內容已於初賽</w:t>
      </w:r>
      <w:r w:rsidR="0012436D" w:rsidRPr="00EB2DB0">
        <w:rPr>
          <w:rFonts w:ascii="標楷體" w:eastAsia="標楷體" w:hAnsi="標楷體" w:cs="標楷體" w:hint="eastAsia"/>
          <w:szCs w:val="24"/>
          <w:lang w:eastAsia="zh-TW"/>
        </w:rPr>
        <w:t>階段</w:t>
      </w:r>
      <w:r w:rsidR="008018B8" w:rsidRPr="00EB2DB0">
        <w:rPr>
          <w:rFonts w:ascii="標楷體" w:eastAsia="標楷體" w:hAnsi="標楷體" w:cs="標楷體"/>
          <w:szCs w:val="24"/>
        </w:rPr>
        <w:t>公佈)，口譯完成後，主辦單位將</w:t>
      </w:r>
      <w:r w:rsidR="008018B8" w:rsidRPr="00EB2DB0">
        <w:rPr>
          <w:rFonts w:ascii="標楷體" w:eastAsia="標楷體" w:hAnsi="標楷體" w:cs="標楷體" w:hint="eastAsia"/>
          <w:szCs w:val="24"/>
          <w:lang w:eastAsia="zh-TW"/>
        </w:rPr>
        <w:t>播</w:t>
      </w:r>
      <w:r w:rsidR="008018B8" w:rsidRPr="00EB2DB0">
        <w:rPr>
          <w:rFonts w:ascii="標楷體" w:eastAsia="標楷體" w:hAnsi="標楷體" w:cs="標楷體"/>
          <w:szCs w:val="24"/>
        </w:rPr>
        <w:t>放第二段錄音 (第二段</w:t>
      </w:r>
      <w:r w:rsidR="00973A1E" w:rsidRPr="00EB2DB0">
        <w:rPr>
          <w:rFonts w:ascii="標楷體" w:eastAsia="標楷體" w:hAnsi="標楷體" w:cs="標楷體" w:hint="eastAsia"/>
          <w:szCs w:val="24"/>
          <w:lang w:eastAsia="zh-TW"/>
        </w:rPr>
        <w:t>乃</w:t>
      </w:r>
      <w:r w:rsidR="00D27982" w:rsidRPr="00EB2DB0">
        <w:rPr>
          <w:rFonts w:ascii="標楷體" w:eastAsia="標楷體" w:hAnsi="標楷體" w:cs="標楷體"/>
          <w:szCs w:val="24"/>
        </w:rPr>
        <w:t>決賽</w:t>
      </w:r>
      <w:r w:rsidR="00973A1E" w:rsidRPr="00EB2DB0">
        <w:rPr>
          <w:rFonts w:ascii="標楷體" w:eastAsia="標楷體" w:hAnsi="標楷體" w:cs="標楷體"/>
          <w:szCs w:val="24"/>
        </w:rPr>
        <w:t>現場</w:t>
      </w:r>
      <w:r w:rsidR="00973A1E" w:rsidRPr="00EB2DB0">
        <w:rPr>
          <w:rFonts w:ascii="標楷體" w:eastAsia="標楷體" w:hAnsi="標楷體" w:cs="標楷體" w:hint="eastAsia"/>
          <w:szCs w:val="24"/>
          <w:lang w:eastAsia="zh-TW"/>
        </w:rPr>
        <w:t>聆聽</w:t>
      </w:r>
      <w:r w:rsidR="008018B8" w:rsidRPr="00EB2DB0">
        <w:rPr>
          <w:rFonts w:ascii="標楷體" w:eastAsia="標楷體" w:hAnsi="標楷體" w:cs="標楷體"/>
          <w:szCs w:val="24"/>
        </w:rPr>
        <w:t>，事前不公佈)，播放完畢後請參賽者</w:t>
      </w:r>
      <w:r w:rsidR="00D44A88" w:rsidRPr="00EB2DB0">
        <w:rPr>
          <w:rFonts w:ascii="標楷體" w:eastAsia="標楷體" w:hAnsi="標楷體" w:cs="標楷體" w:hint="eastAsia"/>
          <w:szCs w:val="24"/>
          <w:lang w:eastAsia="zh-TW"/>
        </w:rPr>
        <w:t>立即</w:t>
      </w:r>
      <w:r w:rsidR="008018B8" w:rsidRPr="00EB2DB0">
        <w:rPr>
          <w:rFonts w:ascii="標楷體" w:eastAsia="標楷體" w:hAnsi="標楷體" w:cs="標楷體"/>
          <w:szCs w:val="24"/>
        </w:rPr>
        <w:t>將原文翻譯成中文。</w:t>
      </w:r>
    </w:p>
    <w:p w:rsidR="006B46AC" w:rsidRPr="00EB2DB0" w:rsidRDefault="006B46AC" w:rsidP="0031600A">
      <w:pPr>
        <w:pStyle w:val="1"/>
        <w:spacing w:line="360" w:lineRule="auto"/>
        <w:ind w:left="851"/>
        <w:rPr>
          <w:rFonts w:ascii="標楷體" w:eastAsia="標楷體" w:hAnsi="標楷體"/>
          <w:szCs w:val="24"/>
          <w:lang w:eastAsia="zh-TW"/>
        </w:rPr>
      </w:pPr>
    </w:p>
    <w:p w:rsidR="006B46AC" w:rsidRPr="00EB2DB0" w:rsidRDefault="006B46AC" w:rsidP="0031600A">
      <w:pPr>
        <w:pStyle w:val="1"/>
        <w:spacing w:line="360" w:lineRule="auto"/>
        <w:ind w:left="0"/>
        <w:rPr>
          <w:rFonts w:ascii="標楷體" w:eastAsia="標楷體" w:hAnsi="標楷體"/>
          <w:szCs w:val="24"/>
          <w:lang w:eastAsia="zh-TW"/>
        </w:rPr>
      </w:pPr>
      <w:r w:rsidRPr="00EB2DB0">
        <w:rPr>
          <w:rFonts w:ascii="標楷體" w:eastAsia="標楷體" w:hAnsi="標楷體" w:cs="新細明體" w:hint="eastAsia"/>
          <w:szCs w:val="24"/>
          <w:lang w:eastAsia="zh-TW"/>
        </w:rPr>
        <w:t>決賽</w:t>
      </w:r>
      <w:r w:rsidRPr="00EB2DB0">
        <w:rPr>
          <w:rFonts w:ascii="標楷體" w:eastAsia="標楷體" w:hAnsi="標楷體" w:cs="新細明體"/>
          <w:szCs w:val="24"/>
        </w:rPr>
        <w:t>評分標準</w:t>
      </w:r>
      <w:r w:rsidR="00D27982" w:rsidRPr="00EB2DB0">
        <w:rPr>
          <w:rFonts w:ascii="標楷體" w:eastAsia="標楷體" w:hAnsi="標楷體" w:cs="新細明體" w:hint="eastAsia"/>
          <w:szCs w:val="24"/>
          <w:lang w:eastAsia="zh-TW"/>
        </w:rPr>
        <w:t xml:space="preserve"> </w:t>
      </w:r>
      <w:r w:rsidRPr="00EB2DB0">
        <w:rPr>
          <w:rFonts w:ascii="標楷體" w:eastAsia="標楷體" w:hAnsi="標楷體" w:cs="新細明體"/>
          <w:szCs w:val="24"/>
        </w:rPr>
        <w:t>: 訊息準確</w:t>
      </w:r>
      <w:r w:rsidRPr="00EB2DB0">
        <w:rPr>
          <w:rFonts w:ascii="標楷體" w:eastAsia="標楷體" w:hAnsi="標楷體" w:cs="新細明體" w:hint="eastAsia"/>
          <w:szCs w:val="24"/>
          <w:lang w:eastAsia="zh-TW"/>
        </w:rPr>
        <w:t>度</w:t>
      </w:r>
      <w:r w:rsidRPr="00EB2DB0">
        <w:rPr>
          <w:rFonts w:ascii="標楷體" w:eastAsia="標楷體" w:hAnsi="標楷體" w:cs="新細明體"/>
          <w:szCs w:val="24"/>
        </w:rPr>
        <w:t>50％</w:t>
      </w:r>
      <w:r w:rsidRPr="00EB2DB0">
        <w:rPr>
          <w:rFonts w:ascii="標楷體" w:eastAsia="標楷體" w:hAnsi="標楷體" w:cs="新細明體" w:hint="eastAsia"/>
          <w:szCs w:val="24"/>
          <w:lang w:eastAsia="zh-TW"/>
        </w:rPr>
        <w:t>，</w:t>
      </w:r>
      <w:r w:rsidRPr="00EB2DB0">
        <w:rPr>
          <w:rFonts w:ascii="標楷體" w:eastAsia="標楷體" w:hAnsi="標楷體" w:cs="新細明體"/>
          <w:szCs w:val="24"/>
        </w:rPr>
        <w:t>口語表達能力及儀態30%，語言能力20%</w:t>
      </w:r>
      <w:r w:rsidRPr="00EB2DB0">
        <w:rPr>
          <w:rFonts w:ascii="標楷體" w:eastAsia="標楷體" w:hAnsi="標楷體" w:hint="eastAsia"/>
          <w:szCs w:val="24"/>
          <w:lang w:eastAsia="zh-TW"/>
        </w:rPr>
        <w:t>。</w:t>
      </w:r>
    </w:p>
    <w:p w:rsidR="0031600A" w:rsidRPr="00EB2DB0" w:rsidRDefault="0031600A" w:rsidP="0031600A">
      <w:pPr>
        <w:pStyle w:val="1"/>
        <w:spacing w:line="360" w:lineRule="auto"/>
        <w:ind w:left="0"/>
        <w:rPr>
          <w:rFonts w:ascii="標楷體" w:eastAsia="標楷體" w:hAnsi="標楷體"/>
          <w:szCs w:val="24"/>
          <w:lang w:eastAsia="zh-TW"/>
        </w:rPr>
      </w:pPr>
    </w:p>
    <w:p w:rsidR="00D44A88" w:rsidRPr="00EB2DB0" w:rsidRDefault="006B46AC" w:rsidP="0031600A">
      <w:pPr>
        <w:pStyle w:val="1"/>
        <w:spacing w:line="360" w:lineRule="auto"/>
        <w:ind w:left="0"/>
        <w:rPr>
          <w:rFonts w:ascii="標楷體" w:eastAsia="標楷體" w:hAnsi="標楷體" w:cs="標楷體"/>
          <w:szCs w:val="24"/>
          <w:lang w:eastAsia="zh-TW"/>
        </w:rPr>
      </w:pPr>
      <w:r w:rsidRPr="00EB2DB0">
        <w:rPr>
          <w:rFonts w:ascii="標楷體" w:eastAsia="標楷體" w:hAnsi="標楷體" w:hint="eastAsia"/>
          <w:szCs w:val="24"/>
          <w:lang w:eastAsia="zh-TW"/>
        </w:rPr>
        <w:t>決</w:t>
      </w:r>
      <w:r w:rsidRPr="00EB2DB0">
        <w:rPr>
          <w:rFonts w:ascii="標楷體" w:eastAsia="標楷體" w:hAnsi="標楷體"/>
          <w:szCs w:val="24"/>
        </w:rPr>
        <w:t>賽參賽者</w:t>
      </w:r>
      <w:r w:rsidRPr="00EB2DB0">
        <w:rPr>
          <w:rFonts w:ascii="標楷體" w:eastAsia="標楷體" w:hAnsi="標楷體" w:hint="eastAsia"/>
          <w:szCs w:val="24"/>
          <w:lang w:eastAsia="zh-TW"/>
        </w:rPr>
        <w:t>可攜帶所需之紙本或電子參考資料於準備區參閱</w:t>
      </w:r>
      <w:r w:rsidRPr="00EB2DB0">
        <w:rPr>
          <w:rFonts w:ascii="標楷體" w:eastAsia="標楷體" w:hAnsi="標楷體"/>
          <w:szCs w:val="24"/>
        </w:rPr>
        <w:t>，</w:t>
      </w:r>
      <w:r w:rsidRPr="00EB2DB0">
        <w:rPr>
          <w:rFonts w:ascii="標楷體" w:eastAsia="標楷體" w:hAnsi="標楷體" w:hint="eastAsia"/>
          <w:szCs w:val="24"/>
          <w:lang w:eastAsia="zh-TW"/>
        </w:rPr>
        <w:t>但上台前須將所有資料放置於</w:t>
      </w:r>
      <w:r w:rsidRPr="00EB2DB0">
        <w:rPr>
          <w:rFonts w:ascii="標楷體" w:eastAsia="標楷體" w:hAnsi="標楷體"/>
          <w:szCs w:val="24"/>
        </w:rPr>
        <w:t>主辦單位所提供的置物箱。</w:t>
      </w:r>
      <w:r w:rsidRPr="00EB2DB0">
        <w:rPr>
          <w:rFonts w:ascii="標楷體" w:eastAsia="標楷體" w:hAnsi="標楷體" w:hint="eastAsia"/>
          <w:szCs w:val="24"/>
          <w:lang w:eastAsia="zh-TW"/>
        </w:rPr>
        <w:t>上台時</w:t>
      </w:r>
      <w:r w:rsidRPr="00EB2DB0">
        <w:rPr>
          <w:rFonts w:ascii="標楷體" w:eastAsia="標楷體" w:hAnsi="標楷體"/>
          <w:szCs w:val="24"/>
        </w:rPr>
        <w:t>，主辦單位將提供空白紙</w:t>
      </w:r>
      <w:r w:rsidRPr="00EB2DB0">
        <w:rPr>
          <w:rFonts w:ascii="標楷體" w:eastAsia="標楷體" w:hAnsi="標楷體" w:hint="eastAsia"/>
          <w:szCs w:val="24"/>
          <w:lang w:eastAsia="zh-TW"/>
        </w:rPr>
        <w:t>張</w:t>
      </w:r>
      <w:r w:rsidRPr="00EB2DB0">
        <w:rPr>
          <w:rFonts w:ascii="標楷體" w:eastAsia="標楷體" w:hAnsi="標楷體"/>
          <w:szCs w:val="24"/>
        </w:rPr>
        <w:t>及相關文具</w:t>
      </w:r>
      <w:r w:rsidRPr="00EB2DB0">
        <w:rPr>
          <w:rFonts w:ascii="標楷體" w:eastAsia="標楷體" w:hAnsi="標楷體" w:hint="eastAsia"/>
          <w:szCs w:val="24"/>
          <w:lang w:eastAsia="zh-TW"/>
        </w:rPr>
        <w:t>給參賽者使用，</w:t>
      </w:r>
      <w:r w:rsidRPr="00EB2DB0">
        <w:rPr>
          <w:rFonts w:ascii="標楷體" w:eastAsia="標楷體" w:hAnsi="標楷體" w:cs="標楷體"/>
          <w:szCs w:val="24"/>
        </w:rPr>
        <w:t>參賽者不得攜帶自己準備的文章或資料上台比賽。</w:t>
      </w:r>
    </w:p>
    <w:p w:rsidR="0012436D" w:rsidRPr="00EB2DB0" w:rsidRDefault="0012436D" w:rsidP="0031600A">
      <w:pPr>
        <w:pStyle w:val="1"/>
        <w:spacing w:line="360" w:lineRule="auto"/>
        <w:ind w:left="0"/>
        <w:rPr>
          <w:rFonts w:ascii="標楷體" w:eastAsia="標楷體" w:hAnsi="標楷體" w:cs="標楷體"/>
          <w:szCs w:val="24"/>
          <w:lang w:eastAsia="zh-TW"/>
        </w:rPr>
      </w:pPr>
    </w:p>
    <w:p w:rsidR="00D91548" w:rsidRPr="00EB2DB0" w:rsidRDefault="008018B8" w:rsidP="0031600A">
      <w:pPr>
        <w:pStyle w:val="1"/>
        <w:spacing w:line="360" w:lineRule="auto"/>
        <w:ind w:left="0"/>
        <w:rPr>
          <w:rFonts w:ascii="標楷體" w:eastAsia="標楷體" w:hAnsi="標楷體"/>
          <w:szCs w:val="24"/>
          <w:lang w:eastAsia="zh-TW"/>
        </w:rPr>
      </w:pPr>
      <w:r w:rsidRPr="00EB2DB0">
        <w:rPr>
          <w:rFonts w:ascii="標楷體" w:eastAsia="標楷體" w:hAnsi="標楷體" w:cs="標楷體"/>
          <w:szCs w:val="24"/>
        </w:rPr>
        <w:t>詳細比賽須知將於</w:t>
      </w:r>
      <w:r w:rsidR="00D91548" w:rsidRPr="00EB2DB0">
        <w:rPr>
          <w:rFonts w:ascii="標楷體" w:eastAsia="標楷體" w:hAnsi="標楷體" w:cs="標楷體"/>
          <w:szCs w:val="24"/>
        </w:rPr>
        <w:t>20</w:t>
      </w:r>
      <w:r w:rsidR="0031600A" w:rsidRPr="00EB2DB0">
        <w:rPr>
          <w:rFonts w:ascii="標楷體" w:eastAsia="標楷體" w:hAnsi="標楷體" w:cs="標楷體" w:hint="eastAsia"/>
          <w:szCs w:val="24"/>
          <w:lang w:eastAsia="zh-TW"/>
        </w:rPr>
        <w:t>17</w:t>
      </w:r>
      <w:r w:rsidRPr="00EB2DB0">
        <w:rPr>
          <w:rFonts w:ascii="標楷體" w:eastAsia="標楷體" w:hAnsi="標楷體" w:cs="標楷體"/>
          <w:szCs w:val="24"/>
        </w:rPr>
        <w:t>年</w:t>
      </w:r>
      <w:r w:rsidR="0031600A" w:rsidRPr="00EB2DB0">
        <w:rPr>
          <w:rFonts w:ascii="標楷體" w:eastAsia="標楷體" w:hAnsi="標楷體" w:cs="標楷體" w:hint="eastAsia"/>
          <w:szCs w:val="24"/>
          <w:lang w:eastAsia="zh-TW"/>
        </w:rPr>
        <w:t>11</w:t>
      </w:r>
      <w:r w:rsidRPr="00EB2DB0">
        <w:rPr>
          <w:rFonts w:ascii="標楷體" w:eastAsia="標楷體" w:hAnsi="標楷體" w:cs="標楷體"/>
          <w:szCs w:val="24"/>
        </w:rPr>
        <w:t>月</w:t>
      </w:r>
      <w:r w:rsidR="0031600A" w:rsidRPr="00EB2DB0">
        <w:rPr>
          <w:rFonts w:ascii="標楷體" w:eastAsia="標楷體" w:hAnsi="標楷體" w:cs="標楷體" w:hint="eastAsia"/>
          <w:szCs w:val="24"/>
          <w:lang w:eastAsia="zh-TW"/>
        </w:rPr>
        <w:t>3</w:t>
      </w:r>
      <w:r w:rsidRPr="00EB2DB0">
        <w:rPr>
          <w:rFonts w:ascii="標楷體" w:eastAsia="標楷體" w:hAnsi="標楷體" w:cs="標楷體"/>
          <w:szCs w:val="24"/>
        </w:rPr>
        <w:t>日和</w:t>
      </w:r>
      <w:r w:rsidRPr="00EB2DB0">
        <w:rPr>
          <w:rFonts w:ascii="標楷體" w:eastAsia="標楷體" w:hAnsi="標楷體" w:cs="標楷體" w:hint="eastAsia"/>
          <w:szCs w:val="24"/>
          <w:lang w:eastAsia="zh-TW"/>
        </w:rPr>
        <w:t>決</w:t>
      </w:r>
      <w:r w:rsidRPr="00EB2DB0">
        <w:rPr>
          <w:rFonts w:ascii="標楷體" w:eastAsia="標楷體" w:hAnsi="標楷體" w:cs="標楷體"/>
          <w:szCs w:val="24"/>
        </w:rPr>
        <w:t>賽入選名單一同公告於</w:t>
      </w:r>
      <w:r w:rsidR="009436CB" w:rsidRPr="009436CB">
        <w:rPr>
          <w:rFonts w:ascii="標楷體" w:eastAsia="標楷體" w:hAnsi="標楷體"/>
        </w:rPr>
        <w:t>中興大學外國語文學</w:t>
      </w:r>
      <w:proofErr w:type="gramStart"/>
      <w:r w:rsidR="009436CB" w:rsidRPr="009436CB">
        <w:rPr>
          <w:rFonts w:ascii="標楷體" w:eastAsia="標楷體" w:hAnsi="標楷體"/>
        </w:rPr>
        <w:t>系</w:t>
      </w:r>
      <w:r w:rsidR="009436CB" w:rsidRPr="009436CB">
        <w:rPr>
          <w:rFonts w:ascii="標楷體" w:eastAsia="標楷體" w:hAnsi="標楷體" w:hint="eastAsia"/>
          <w:lang w:eastAsia="zh-TW"/>
        </w:rPr>
        <w:t>官網</w:t>
      </w:r>
      <w:proofErr w:type="gramEnd"/>
      <w:r w:rsidR="00D91548" w:rsidRPr="009436CB">
        <w:rPr>
          <w:rFonts w:ascii="標楷體" w:eastAsia="標楷體" w:hAnsi="標楷體" w:cs="標楷體" w:hint="eastAsia"/>
          <w:szCs w:val="24"/>
          <w:lang w:eastAsia="zh-TW"/>
        </w:rPr>
        <w:t>。</w:t>
      </w:r>
    </w:p>
    <w:p w:rsidR="008018B8" w:rsidRPr="00EB2DB0" w:rsidRDefault="008018B8" w:rsidP="0031600A">
      <w:pPr>
        <w:pStyle w:val="1"/>
        <w:spacing w:line="360" w:lineRule="auto"/>
        <w:ind w:left="0"/>
        <w:rPr>
          <w:rFonts w:ascii="標楷體" w:eastAsia="標楷體" w:hAnsi="標楷體" w:cs="新細明體"/>
          <w:szCs w:val="24"/>
        </w:rPr>
      </w:pPr>
    </w:p>
    <w:p w:rsidR="008018B8" w:rsidRPr="00EB2DB0" w:rsidRDefault="008018B8" w:rsidP="0031600A">
      <w:pPr>
        <w:pStyle w:val="ac"/>
        <w:numPr>
          <w:ilvl w:val="0"/>
          <w:numId w:val="1"/>
        </w:numPr>
        <w:spacing w:line="360" w:lineRule="auto"/>
        <w:rPr>
          <w:rFonts w:ascii="標楷體" w:eastAsia="標楷體" w:hAnsi="標楷體" w:cs="標楷體"/>
          <w:szCs w:val="24"/>
        </w:rPr>
      </w:pPr>
      <w:r w:rsidRPr="00EB2DB0">
        <w:rPr>
          <w:rFonts w:ascii="標楷體" w:eastAsia="標楷體" w:hAnsi="標楷體" w:cs="標楷體"/>
          <w:szCs w:val="24"/>
        </w:rPr>
        <w:t>獎勵方式:</w:t>
      </w:r>
    </w:p>
    <w:p w:rsidR="008018B8" w:rsidRPr="00EB2DB0" w:rsidRDefault="008018B8" w:rsidP="0031600A">
      <w:pPr>
        <w:spacing w:line="360" w:lineRule="auto"/>
        <w:ind w:left="1272"/>
        <w:rPr>
          <w:rFonts w:ascii="標楷體" w:eastAsia="標楷體" w:hAnsi="標楷體" w:cs="標楷體"/>
          <w:szCs w:val="24"/>
        </w:rPr>
      </w:pPr>
      <w:r w:rsidRPr="00EB2DB0">
        <w:rPr>
          <w:rFonts w:ascii="標楷體" w:eastAsia="標楷體" w:hAnsi="標楷體" w:cs="標楷體"/>
          <w:szCs w:val="24"/>
        </w:rPr>
        <w:t>第一名：獎金10,000 元與獎狀乙紙。</w:t>
      </w:r>
    </w:p>
    <w:p w:rsidR="008018B8" w:rsidRPr="00EB2DB0" w:rsidRDefault="008018B8" w:rsidP="0031600A">
      <w:pPr>
        <w:spacing w:line="360" w:lineRule="auto"/>
        <w:ind w:left="1272"/>
        <w:rPr>
          <w:rFonts w:ascii="標楷體" w:eastAsia="標楷體" w:hAnsi="標楷體" w:cs="標楷體"/>
          <w:szCs w:val="24"/>
        </w:rPr>
      </w:pPr>
      <w:r w:rsidRPr="00EB2DB0">
        <w:rPr>
          <w:rFonts w:ascii="標楷體" w:eastAsia="標楷體" w:hAnsi="標楷體" w:cs="標楷體"/>
          <w:szCs w:val="24"/>
        </w:rPr>
        <w:t>第二名：獎金8,000 元與獎狀乙紙。</w:t>
      </w:r>
    </w:p>
    <w:p w:rsidR="008018B8" w:rsidRPr="00EB2DB0" w:rsidRDefault="008018B8" w:rsidP="0031600A">
      <w:pPr>
        <w:spacing w:line="360" w:lineRule="auto"/>
        <w:ind w:left="1272"/>
        <w:rPr>
          <w:rFonts w:ascii="標楷體" w:eastAsia="標楷體" w:hAnsi="標楷體" w:cs="標楷體"/>
          <w:szCs w:val="24"/>
        </w:rPr>
      </w:pPr>
      <w:r w:rsidRPr="00EB2DB0">
        <w:rPr>
          <w:rFonts w:ascii="標楷體" w:eastAsia="標楷體" w:hAnsi="標楷體" w:cs="標楷體"/>
          <w:szCs w:val="24"/>
        </w:rPr>
        <w:t>第三名：獎金6,000 元與獎狀乙紙。</w:t>
      </w:r>
    </w:p>
    <w:p w:rsidR="008018B8" w:rsidRPr="00EB2DB0" w:rsidRDefault="008018B8" w:rsidP="0031600A">
      <w:pPr>
        <w:spacing w:line="360" w:lineRule="auto"/>
        <w:ind w:left="1272"/>
        <w:rPr>
          <w:rFonts w:ascii="標楷體" w:eastAsia="標楷體" w:hAnsi="標楷體"/>
          <w:szCs w:val="24"/>
          <w:lang w:eastAsia="zh-TW"/>
        </w:rPr>
      </w:pPr>
      <w:r w:rsidRPr="00EB2DB0">
        <w:rPr>
          <w:rFonts w:ascii="標楷體" w:eastAsia="標楷體" w:hAnsi="標楷體" w:cs="標楷體"/>
          <w:szCs w:val="24"/>
        </w:rPr>
        <w:lastRenderedPageBreak/>
        <w:t>優勝二名：獎金4,000元與獎狀乙紙。</w:t>
      </w:r>
    </w:p>
    <w:p w:rsidR="0031600A" w:rsidRPr="00EB2DB0" w:rsidRDefault="0031600A" w:rsidP="0031600A">
      <w:pPr>
        <w:widowControl/>
        <w:suppressAutoHyphens w:val="0"/>
        <w:spacing w:line="360" w:lineRule="auto"/>
        <w:rPr>
          <w:rFonts w:ascii="標楷體" w:eastAsia="標楷體" w:hAnsi="標楷體" w:cs="標楷體"/>
          <w:szCs w:val="24"/>
          <w:lang w:eastAsia="zh-TW"/>
        </w:rPr>
      </w:pPr>
      <w:r w:rsidRPr="00EB2DB0">
        <w:rPr>
          <w:rFonts w:ascii="標楷體" w:eastAsia="標楷體" w:hAnsi="標楷體"/>
          <w:szCs w:val="24"/>
          <w:lang w:eastAsia="zh-TW"/>
        </w:rPr>
        <w:br w:type="page"/>
      </w:r>
    </w:p>
    <w:p w:rsidR="001A7055" w:rsidRDefault="001A7055" w:rsidP="0031600A">
      <w:pPr>
        <w:pStyle w:val="a8"/>
        <w:spacing w:line="360" w:lineRule="auto"/>
        <w:ind w:left="485" w:hanging="485"/>
        <w:rPr>
          <w:rFonts w:hint="eastAsia"/>
          <w:sz w:val="24"/>
          <w:szCs w:val="24"/>
          <w:lang w:eastAsia="zh-TW"/>
        </w:rPr>
      </w:pPr>
    </w:p>
    <w:p w:rsidR="00E7539A" w:rsidRPr="00EB2DB0" w:rsidRDefault="00E7539A" w:rsidP="0031600A">
      <w:pPr>
        <w:pStyle w:val="a8"/>
        <w:spacing w:line="360" w:lineRule="auto"/>
        <w:ind w:left="485" w:hanging="485"/>
        <w:rPr>
          <w:sz w:val="24"/>
          <w:szCs w:val="24"/>
          <w:lang w:eastAsia="zh-TW"/>
        </w:rPr>
      </w:pPr>
    </w:p>
    <w:p w:rsidR="001A7055" w:rsidRPr="00EB2DB0" w:rsidRDefault="001A7055" w:rsidP="0031600A">
      <w:pPr>
        <w:pStyle w:val="ac"/>
        <w:numPr>
          <w:ilvl w:val="0"/>
          <w:numId w:val="1"/>
        </w:numPr>
        <w:spacing w:line="360" w:lineRule="auto"/>
        <w:rPr>
          <w:rFonts w:ascii="標楷體" w:eastAsia="標楷體" w:hAnsi="標楷體"/>
          <w:szCs w:val="24"/>
          <w:lang w:eastAsia="zh-TW"/>
        </w:rPr>
      </w:pPr>
      <w:r w:rsidRPr="00EB2DB0">
        <w:rPr>
          <w:rFonts w:ascii="標楷體" w:eastAsia="標楷體" w:hAnsi="標楷體" w:hint="eastAsia"/>
          <w:szCs w:val="24"/>
          <w:lang w:eastAsia="zh-TW"/>
        </w:rPr>
        <w:t xml:space="preserve">注意事項: </w:t>
      </w:r>
    </w:p>
    <w:p w:rsidR="001A7055" w:rsidRPr="00EB2DB0" w:rsidRDefault="001A7055" w:rsidP="0031600A">
      <w:pPr>
        <w:pStyle w:val="a8"/>
        <w:numPr>
          <w:ilvl w:val="0"/>
          <w:numId w:val="2"/>
        </w:numPr>
        <w:spacing w:line="360" w:lineRule="auto"/>
        <w:ind w:left="851" w:hanging="425"/>
        <w:rPr>
          <w:sz w:val="24"/>
          <w:szCs w:val="24"/>
          <w:lang w:eastAsia="zh-TW"/>
        </w:rPr>
      </w:pPr>
      <w:r w:rsidRPr="00EB2DB0">
        <w:rPr>
          <w:rFonts w:hint="eastAsia"/>
          <w:sz w:val="24"/>
          <w:szCs w:val="24"/>
          <w:lang w:eastAsia="zh-TW"/>
        </w:rPr>
        <w:t>本次大賽邀請國內外專業口譯員與口譯教授</w:t>
      </w:r>
      <w:r w:rsidR="0031600A" w:rsidRPr="00EB2DB0">
        <w:rPr>
          <w:rFonts w:hint="eastAsia"/>
          <w:sz w:val="24"/>
          <w:szCs w:val="24"/>
          <w:lang w:eastAsia="zh-TW"/>
        </w:rPr>
        <w:t>擔任評審，參賽者須尊重本辦法有關規定及評審決議，不論是否獲獎，</w:t>
      </w:r>
      <w:r w:rsidRPr="00EB2DB0">
        <w:rPr>
          <w:rFonts w:hint="eastAsia"/>
          <w:sz w:val="24"/>
          <w:szCs w:val="24"/>
          <w:lang w:eastAsia="zh-TW"/>
        </w:rPr>
        <w:t>不得提出異議。</w:t>
      </w:r>
    </w:p>
    <w:p w:rsidR="001A7055" w:rsidRPr="00EB2DB0" w:rsidRDefault="001A7055" w:rsidP="0031600A">
      <w:pPr>
        <w:pStyle w:val="a8"/>
        <w:numPr>
          <w:ilvl w:val="0"/>
          <w:numId w:val="2"/>
        </w:numPr>
        <w:spacing w:line="360" w:lineRule="auto"/>
        <w:ind w:left="851" w:hanging="425"/>
        <w:rPr>
          <w:sz w:val="24"/>
          <w:szCs w:val="24"/>
          <w:lang w:eastAsia="zh-TW"/>
        </w:rPr>
      </w:pPr>
      <w:r w:rsidRPr="00EB2DB0">
        <w:rPr>
          <w:rFonts w:hint="eastAsia"/>
          <w:sz w:val="24"/>
          <w:szCs w:val="24"/>
          <w:lang w:eastAsia="zh-TW"/>
        </w:rPr>
        <w:t>參賽者表現如未臻水準，主辦單位得尊重評審意見，獎項予以從缺；或表現水準相當，亦得以同一獎項並列。</w:t>
      </w:r>
    </w:p>
    <w:p w:rsidR="001A7055" w:rsidRPr="00EB2DB0" w:rsidRDefault="001A7055" w:rsidP="0031600A">
      <w:pPr>
        <w:pStyle w:val="a8"/>
        <w:numPr>
          <w:ilvl w:val="0"/>
          <w:numId w:val="2"/>
        </w:numPr>
        <w:spacing w:line="360" w:lineRule="auto"/>
        <w:ind w:left="851" w:hanging="425"/>
        <w:rPr>
          <w:sz w:val="24"/>
          <w:szCs w:val="24"/>
          <w:lang w:eastAsia="zh-TW"/>
        </w:rPr>
      </w:pPr>
      <w:r w:rsidRPr="00EB2DB0">
        <w:rPr>
          <w:rFonts w:hint="eastAsia"/>
          <w:sz w:val="24"/>
          <w:szCs w:val="24"/>
          <w:lang w:eastAsia="zh-TW"/>
        </w:rPr>
        <w:t>對於初賽參賽作品 (文字與錄音)、決賽當天之錄影，參賽者同意授權主辦單位以不同形式(如中文繁簡字版、數位化、公布上網、光碟、有聲出版、書報雜誌)進行利用，包括再授權予他人利用，不另外支付酬勞或版稅，惟參賽者仍享有著作權。</w:t>
      </w:r>
    </w:p>
    <w:p w:rsidR="001A7055" w:rsidRPr="00EB2DB0" w:rsidRDefault="001A7055" w:rsidP="0031600A">
      <w:pPr>
        <w:pStyle w:val="a8"/>
        <w:numPr>
          <w:ilvl w:val="0"/>
          <w:numId w:val="2"/>
        </w:numPr>
        <w:spacing w:line="360" w:lineRule="auto"/>
        <w:ind w:left="851" w:hanging="425"/>
        <w:rPr>
          <w:sz w:val="24"/>
          <w:szCs w:val="24"/>
          <w:lang w:eastAsia="zh-TW"/>
        </w:rPr>
      </w:pPr>
      <w:r w:rsidRPr="00EB2DB0">
        <w:rPr>
          <w:rFonts w:hint="eastAsia"/>
          <w:sz w:val="24"/>
          <w:szCs w:val="24"/>
          <w:lang w:eastAsia="zh-TW"/>
        </w:rPr>
        <w:t>初賽參賽之翻譯作品須由參賽者獨立完成，不得假他人之手、抄襲他人或有其他侵害他人著作權或其他權利之情事。若翻譯作品違反前開規定經主辦單位認定屬實者，主辦單位將公布參賽者真實姓名，取消得獎名次，並追回獎金。</w:t>
      </w:r>
      <w:r w:rsidR="00562F51" w:rsidRPr="00EB2DB0">
        <w:rPr>
          <w:rFonts w:hint="eastAsia"/>
          <w:sz w:val="24"/>
          <w:szCs w:val="24"/>
          <w:highlight w:val="yellow"/>
          <w:lang w:eastAsia="zh-TW"/>
        </w:rPr>
        <w:t>所衍生之法律責任由參賽者人自行負擔。</w:t>
      </w:r>
    </w:p>
    <w:p w:rsidR="001A7055" w:rsidRPr="00EB2DB0" w:rsidRDefault="001A7055" w:rsidP="0031600A">
      <w:pPr>
        <w:pStyle w:val="a8"/>
        <w:spacing w:line="360" w:lineRule="auto"/>
        <w:ind w:left="485" w:hanging="485"/>
        <w:rPr>
          <w:sz w:val="24"/>
          <w:szCs w:val="24"/>
          <w:lang w:eastAsia="zh-TW"/>
        </w:rPr>
      </w:pPr>
    </w:p>
    <w:p w:rsidR="008018B8" w:rsidRPr="00EB2DB0" w:rsidRDefault="008018B8" w:rsidP="0031600A">
      <w:pPr>
        <w:pStyle w:val="a8"/>
        <w:spacing w:line="360" w:lineRule="auto"/>
        <w:ind w:left="485" w:hanging="485"/>
        <w:rPr>
          <w:sz w:val="24"/>
          <w:szCs w:val="24"/>
        </w:rPr>
      </w:pPr>
      <w:r w:rsidRPr="00EB2DB0">
        <w:rPr>
          <w:sz w:val="24"/>
          <w:szCs w:val="24"/>
        </w:rPr>
        <w:t>主辦單位：國立中興大學外國語文學系</w:t>
      </w:r>
    </w:p>
    <w:p w:rsidR="008018B8" w:rsidRPr="00EB2DB0" w:rsidRDefault="008018B8" w:rsidP="0031600A">
      <w:pPr>
        <w:pStyle w:val="a8"/>
        <w:spacing w:line="360" w:lineRule="auto"/>
        <w:ind w:left="485" w:hanging="485"/>
        <w:rPr>
          <w:sz w:val="24"/>
          <w:szCs w:val="24"/>
          <w:lang w:eastAsia="zh-TW"/>
        </w:rPr>
      </w:pPr>
      <w:r w:rsidRPr="00EB2DB0">
        <w:rPr>
          <w:sz w:val="24"/>
          <w:szCs w:val="24"/>
        </w:rPr>
        <w:t>電子信箱：</w:t>
      </w:r>
      <w:hyperlink r:id="rId9" w:history="1">
        <w:r w:rsidRPr="00EB2DB0">
          <w:rPr>
            <w:rStyle w:val="a7"/>
            <w:sz w:val="24"/>
            <w:szCs w:val="24"/>
          </w:rPr>
          <w:t>foreign@dragon.nchu.edu.tw</w:t>
        </w:r>
      </w:hyperlink>
    </w:p>
    <w:p w:rsidR="008018B8" w:rsidRPr="00EB2DB0" w:rsidRDefault="008018B8" w:rsidP="0031600A">
      <w:pPr>
        <w:pStyle w:val="a8"/>
        <w:spacing w:line="360" w:lineRule="auto"/>
        <w:ind w:left="485" w:hanging="485"/>
        <w:rPr>
          <w:sz w:val="24"/>
          <w:szCs w:val="24"/>
          <w:lang w:eastAsia="zh-TW"/>
        </w:rPr>
      </w:pPr>
      <w:r w:rsidRPr="00EB2DB0">
        <w:rPr>
          <w:rFonts w:hint="eastAsia"/>
          <w:sz w:val="24"/>
          <w:szCs w:val="24"/>
          <w:lang w:eastAsia="zh-TW"/>
        </w:rPr>
        <w:t>聯絡人</w:t>
      </w:r>
      <w:r w:rsidR="006C6952" w:rsidRPr="00EB2DB0">
        <w:rPr>
          <w:rFonts w:hint="eastAsia"/>
          <w:sz w:val="24"/>
          <w:szCs w:val="24"/>
          <w:lang w:eastAsia="zh-TW"/>
        </w:rPr>
        <w:t>：吳小姐</w:t>
      </w:r>
    </w:p>
    <w:p w:rsidR="008018B8" w:rsidRPr="00EB2DB0" w:rsidRDefault="008018B8" w:rsidP="0031600A">
      <w:pPr>
        <w:pStyle w:val="a8"/>
        <w:spacing w:line="360" w:lineRule="auto"/>
        <w:ind w:left="485" w:hanging="485"/>
        <w:rPr>
          <w:sz w:val="24"/>
          <w:szCs w:val="24"/>
        </w:rPr>
      </w:pPr>
      <w:r w:rsidRPr="00EB2DB0">
        <w:rPr>
          <w:sz w:val="24"/>
          <w:szCs w:val="24"/>
        </w:rPr>
        <w:t>電話：04-2284-0322 ext.775</w:t>
      </w:r>
      <w:r w:rsidRPr="00EB2DB0">
        <w:rPr>
          <w:sz w:val="24"/>
          <w:szCs w:val="24"/>
        </w:rPr>
        <w:tab/>
      </w:r>
    </w:p>
    <w:p w:rsidR="008018B8" w:rsidRPr="00EB2DB0" w:rsidRDefault="008018B8" w:rsidP="0031600A">
      <w:pPr>
        <w:pStyle w:val="a8"/>
        <w:spacing w:line="360" w:lineRule="auto"/>
        <w:ind w:left="485" w:hanging="485"/>
        <w:rPr>
          <w:sz w:val="24"/>
          <w:szCs w:val="24"/>
        </w:rPr>
      </w:pPr>
      <w:r w:rsidRPr="00EB2DB0">
        <w:rPr>
          <w:sz w:val="24"/>
          <w:szCs w:val="24"/>
        </w:rPr>
        <w:t>傳真：04-2285-2903</w:t>
      </w:r>
    </w:p>
    <w:p w:rsidR="00B2609D" w:rsidRPr="00EB2DB0" w:rsidRDefault="008018B8" w:rsidP="0031600A">
      <w:pPr>
        <w:pStyle w:val="a8"/>
        <w:spacing w:line="360" w:lineRule="auto"/>
        <w:ind w:left="485" w:hanging="485"/>
        <w:rPr>
          <w:sz w:val="24"/>
          <w:szCs w:val="24"/>
          <w:lang w:eastAsia="zh-TW"/>
        </w:rPr>
      </w:pPr>
      <w:r w:rsidRPr="00EB2DB0">
        <w:rPr>
          <w:sz w:val="24"/>
          <w:szCs w:val="24"/>
        </w:rPr>
        <w:t>網址：</w:t>
      </w:r>
      <w:hyperlink r:id="rId10" w:history="1">
        <w:r w:rsidRPr="00EB2DB0">
          <w:rPr>
            <w:rStyle w:val="a7"/>
            <w:sz w:val="24"/>
            <w:szCs w:val="24"/>
          </w:rPr>
          <w:t>http://dfll.nchu.edu.tw/dfll/</w:t>
        </w:r>
      </w:hyperlink>
    </w:p>
    <w:sectPr w:rsidR="00B2609D" w:rsidRPr="00EB2DB0" w:rsidSect="00D7467A">
      <w:footerReference w:type="default" r:id="rId11"/>
      <w:pgSz w:w="11910" w:h="16840"/>
      <w:pgMar w:top="1440" w:right="1800" w:bottom="1440" w:left="1800" w:header="720" w:footer="720" w:gutter="0"/>
      <w:cols w:space="720" w:equalWidth="0">
        <w:col w:w="869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2C" w:rsidRDefault="003F282C" w:rsidP="008018B8">
      <w:r>
        <w:separator/>
      </w:r>
    </w:p>
  </w:endnote>
  <w:endnote w:type="continuationSeparator" w:id="0">
    <w:p w:rsidR="003F282C" w:rsidRDefault="003F282C" w:rsidP="008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30">
    <w:altName w:val="Arial Unicode MS"/>
    <w:charset w:val="88"/>
    <w:family w:val="auto"/>
    <w:pitch w:val="variable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698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36D" w:rsidRDefault="001243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36D" w:rsidRDefault="001243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2C" w:rsidRDefault="003F282C" w:rsidP="008018B8">
      <w:r>
        <w:separator/>
      </w:r>
    </w:p>
  </w:footnote>
  <w:footnote w:type="continuationSeparator" w:id="0">
    <w:p w:rsidR="003F282C" w:rsidRDefault="003F282C" w:rsidP="0080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B0652D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/>
        <w:color w:val="auto"/>
        <w:szCs w:val="24"/>
        <w:lang w:val="en-US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">
    <w:nsid w:val="55306597"/>
    <w:multiLevelType w:val="hybridMultilevel"/>
    <w:tmpl w:val="8990F5E8"/>
    <w:lvl w:ilvl="0" w:tplc="4E709ABE">
      <w:start w:val="1"/>
      <w:numFmt w:val="upperLetter"/>
      <w:lvlText w:val="%1."/>
      <w:lvlJc w:val="left"/>
      <w:pPr>
        <w:ind w:left="360" w:hanging="360"/>
      </w:pPr>
      <w:rPr>
        <w:rFonts w:asciiTheme="majorEastAsia" w:eastAsiaTheme="majorEastAsia" w:hAnsiTheme="majorEastAsia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846CEC"/>
    <w:multiLevelType w:val="hybridMultilevel"/>
    <w:tmpl w:val="C7CEBEE4"/>
    <w:lvl w:ilvl="0" w:tplc="5DD2B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7048F"/>
    <w:multiLevelType w:val="hybridMultilevel"/>
    <w:tmpl w:val="FDF6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C7291"/>
    <w:multiLevelType w:val="hybridMultilevel"/>
    <w:tmpl w:val="1782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72"/>
    <w:rsid w:val="00016C5C"/>
    <w:rsid w:val="000321BE"/>
    <w:rsid w:val="00086B50"/>
    <w:rsid w:val="000A7705"/>
    <w:rsid w:val="0012436D"/>
    <w:rsid w:val="00197E0F"/>
    <w:rsid w:val="001A5AAF"/>
    <w:rsid w:val="001A7055"/>
    <w:rsid w:val="001D0FCC"/>
    <w:rsid w:val="00280383"/>
    <w:rsid w:val="002868FF"/>
    <w:rsid w:val="00303A0C"/>
    <w:rsid w:val="0031600A"/>
    <w:rsid w:val="00323B75"/>
    <w:rsid w:val="00363F9F"/>
    <w:rsid w:val="00381000"/>
    <w:rsid w:val="003F0EFE"/>
    <w:rsid w:val="003F282C"/>
    <w:rsid w:val="004107B1"/>
    <w:rsid w:val="00485A92"/>
    <w:rsid w:val="004A1EEA"/>
    <w:rsid w:val="00517F23"/>
    <w:rsid w:val="00562F51"/>
    <w:rsid w:val="005B0195"/>
    <w:rsid w:val="005B170F"/>
    <w:rsid w:val="005F17A4"/>
    <w:rsid w:val="00611977"/>
    <w:rsid w:val="006A431D"/>
    <w:rsid w:val="006B46AC"/>
    <w:rsid w:val="006C6952"/>
    <w:rsid w:val="007518FD"/>
    <w:rsid w:val="0079126B"/>
    <w:rsid w:val="007C360E"/>
    <w:rsid w:val="007D0FF5"/>
    <w:rsid w:val="008018B8"/>
    <w:rsid w:val="00827C59"/>
    <w:rsid w:val="00850141"/>
    <w:rsid w:val="008726D8"/>
    <w:rsid w:val="008B04E6"/>
    <w:rsid w:val="008D7BAC"/>
    <w:rsid w:val="008F30BD"/>
    <w:rsid w:val="008F7EEF"/>
    <w:rsid w:val="00936DAA"/>
    <w:rsid w:val="009436CB"/>
    <w:rsid w:val="00960B71"/>
    <w:rsid w:val="00973A1E"/>
    <w:rsid w:val="0099035D"/>
    <w:rsid w:val="009C7C02"/>
    <w:rsid w:val="00A129FB"/>
    <w:rsid w:val="00A1713F"/>
    <w:rsid w:val="00A516F7"/>
    <w:rsid w:val="00A57ADE"/>
    <w:rsid w:val="00A666ED"/>
    <w:rsid w:val="00AB2018"/>
    <w:rsid w:val="00AE4E36"/>
    <w:rsid w:val="00B25009"/>
    <w:rsid w:val="00B2609D"/>
    <w:rsid w:val="00B67DD5"/>
    <w:rsid w:val="00BF0272"/>
    <w:rsid w:val="00CB7E2F"/>
    <w:rsid w:val="00CC0876"/>
    <w:rsid w:val="00CD6961"/>
    <w:rsid w:val="00D119AF"/>
    <w:rsid w:val="00D27982"/>
    <w:rsid w:val="00D44A88"/>
    <w:rsid w:val="00D713D0"/>
    <w:rsid w:val="00D7467A"/>
    <w:rsid w:val="00D91548"/>
    <w:rsid w:val="00E051D4"/>
    <w:rsid w:val="00E74BA9"/>
    <w:rsid w:val="00E7539A"/>
    <w:rsid w:val="00EB2DB0"/>
    <w:rsid w:val="00ED5798"/>
    <w:rsid w:val="00EE1EA5"/>
    <w:rsid w:val="00EF1F6B"/>
    <w:rsid w:val="00F23BC8"/>
    <w:rsid w:val="00FA5A7A"/>
    <w:rsid w:val="00FB6D10"/>
    <w:rsid w:val="00FD1749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B8"/>
    <w:pPr>
      <w:widowControl w:val="0"/>
      <w:suppressAutoHyphens/>
    </w:pPr>
    <w:rPr>
      <w:rFonts w:ascii="Calibri" w:eastAsia="新細明體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8B8"/>
    <w:rPr>
      <w:sz w:val="20"/>
      <w:szCs w:val="20"/>
    </w:rPr>
  </w:style>
  <w:style w:type="character" w:styleId="a7">
    <w:name w:val="Hyperlink"/>
    <w:rsid w:val="008018B8"/>
    <w:rPr>
      <w:color w:val="0000FF"/>
      <w:u w:val="single"/>
    </w:rPr>
  </w:style>
  <w:style w:type="paragraph" w:styleId="a8">
    <w:name w:val="Body Text"/>
    <w:basedOn w:val="a"/>
    <w:link w:val="a9"/>
    <w:rsid w:val="008018B8"/>
    <w:pPr>
      <w:spacing w:before="34"/>
      <w:ind w:left="478"/>
    </w:pPr>
    <w:rPr>
      <w:rFonts w:ascii="標楷體" w:eastAsia="標楷體" w:hAnsi="標楷體" w:cs="標楷體"/>
      <w:sz w:val="28"/>
      <w:szCs w:val="28"/>
    </w:rPr>
  </w:style>
  <w:style w:type="character" w:customStyle="1" w:styleId="a9">
    <w:name w:val="本文 字元"/>
    <w:basedOn w:val="a0"/>
    <w:link w:val="a8"/>
    <w:rsid w:val="008018B8"/>
    <w:rPr>
      <w:rFonts w:ascii="標楷體" w:eastAsia="標楷體" w:hAnsi="標楷體" w:cs="標楷體"/>
      <w:kern w:val="1"/>
      <w:sz w:val="28"/>
      <w:szCs w:val="28"/>
      <w:lang w:eastAsia="ar-SA"/>
    </w:rPr>
  </w:style>
  <w:style w:type="paragraph" w:customStyle="1" w:styleId="1">
    <w:name w:val="清單段落1"/>
    <w:basedOn w:val="a"/>
    <w:rsid w:val="008018B8"/>
    <w:pPr>
      <w:ind w:left="480"/>
    </w:pPr>
  </w:style>
  <w:style w:type="paragraph" w:customStyle="1" w:styleId="TableParagraph">
    <w:name w:val="Table Paragraph"/>
    <w:basedOn w:val="a"/>
    <w:uiPriority w:val="1"/>
    <w:qFormat/>
    <w:rsid w:val="008018B8"/>
    <w:pPr>
      <w:suppressAutoHyphens w:val="0"/>
    </w:pPr>
    <w:rPr>
      <w:rFonts w:cs="Times New Roman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1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13D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6B46AC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D17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B8"/>
    <w:pPr>
      <w:widowControl w:val="0"/>
      <w:suppressAutoHyphens/>
    </w:pPr>
    <w:rPr>
      <w:rFonts w:ascii="Calibri" w:eastAsia="新細明體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8B8"/>
    <w:rPr>
      <w:sz w:val="20"/>
      <w:szCs w:val="20"/>
    </w:rPr>
  </w:style>
  <w:style w:type="character" w:styleId="a7">
    <w:name w:val="Hyperlink"/>
    <w:rsid w:val="008018B8"/>
    <w:rPr>
      <w:color w:val="0000FF"/>
      <w:u w:val="single"/>
    </w:rPr>
  </w:style>
  <w:style w:type="paragraph" w:styleId="a8">
    <w:name w:val="Body Text"/>
    <w:basedOn w:val="a"/>
    <w:link w:val="a9"/>
    <w:rsid w:val="008018B8"/>
    <w:pPr>
      <w:spacing w:before="34"/>
      <w:ind w:left="478"/>
    </w:pPr>
    <w:rPr>
      <w:rFonts w:ascii="標楷體" w:eastAsia="標楷體" w:hAnsi="標楷體" w:cs="標楷體"/>
      <w:sz w:val="28"/>
      <w:szCs w:val="28"/>
    </w:rPr>
  </w:style>
  <w:style w:type="character" w:customStyle="1" w:styleId="a9">
    <w:name w:val="本文 字元"/>
    <w:basedOn w:val="a0"/>
    <w:link w:val="a8"/>
    <w:rsid w:val="008018B8"/>
    <w:rPr>
      <w:rFonts w:ascii="標楷體" w:eastAsia="標楷體" w:hAnsi="標楷體" w:cs="標楷體"/>
      <w:kern w:val="1"/>
      <w:sz w:val="28"/>
      <w:szCs w:val="28"/>
      <w:lang w:eastAsia="ar-SA"/>
    </w:rPr>
  </w:style>
  <w:style w:type="paragraph" w:customStyle="1" w:styleId="1">
    <w:name w:val="清單段落1"/>
    <w:basedOn w:val="a"/>
    <w:rsid w:val="008018B8"/>
    <w:pPr>
      <w:ind w:left="480"/>
    </w:pPr>
  </w:style>
  <w:style w:type="paragraph" w:customStyle="1" w:styleId="TableParagraph">
    <w:name w:val="Table Paragraph"/>
    <w:basedOn w:val="a"/>
    <w:uiPriority w:val="1"/>
    <w:qFormat/>
    <w:rsid w:val="008018B8"/>
    <w:pPr>
      <w:suppressAutoHyphens w:val="0"/>
    </w:pPr>
    <w:rPr>
      <w:rFonts w:cs="Times New Roman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1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13D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6B46AC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D1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ll.nchu.edu.tw/register201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fll.nchu.edu.tw/dfl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eign@dragon.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goreign3</cp:lastModifiedBy>
  <cp:revision>12</cp:revision>
  <cp:lastPrinted>2017-08-23T01:29:00Z</cp:lastPrinted>
  <dcterms:created xsi:type="dcterms:W3CDTF">2017-08-30T04:33:00Z</dcterms:created>
  <dcterms:modified xsi:type="dcterms:W3CDTF">2017-09-08T01:39:00Z</dcterms:modified>
</cp:coreProperties>
</file>